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C7D1" w14:textId="2602443D" w:rsidR="00872450" w:rsidRPr="008A4764" w:rsidRDefault="0097665D" w:rsidP="008A4764">
      <w:pPr>
        <w:pStyle w:val="Title"/>
      </w:pPr>
      <w:commentRangeStart w:id="0"/>
      <w:r w:rsidRPr="008A4764">
        <w:t xml:space="preserve">The Person in the </w:t>
      </w:r>
      <w:r w:rsidR="00085C65">
        <w:t xml:space="preserve">Preferred </w:t>
      </w:r>
      <w:r w:rsidRPr="008A4764">
        <w:t>Street</w:t>
      </w:r>
      <w:r w:rsidR="004D0110" w:rsidRPr="008A4764">
        <w:t>:</w:t>
      </w:r>
      <w:r w:rsidR="00B02F12" w:rsidRPr="008A4764">
        <w:t xml:space="preserve"> </w:t>
      </w:r>
      <w:commentRangeEnd w:id="0"/>
      <w:r w:rsidR="00EE1DCC">
        <w:rPr>
          <w:rStyle w:val="CommentReference"/>
          <w:rFonts w:eastAsiaTheme="minorHAnsi"/>
          <w:b w:val="0"/>
          <w:bCs w:val="0"/>
          <w:spacing w:val="0"/>
          <w:kern w:val="0"/>
        </w:rPr>
        <w:commentReference w:id="0"/>
      </w:r>
      <w:r w:rsidR="008A4B40" w:rsidRPr="008A4764">
        <w:t xml:space="preserve">Modeling the Interaction of the Urban </w:t>
      </w:r>
      <w:r w:rsidR="00AB179B">
        <w:t>Environment</w:t>
      </w:r>
      <w:r w:rsidR="008A4B40" w:rsidRPr="008A4764">
        <w:t xml:space="preserve"> and Civil Sentiments</w:t>
      </w:r>
      <w:r w:rsidR="00E72B82">
        <w:t xml:space="preserve"> for Informed Decision Making</w:t>
      </w:r>
    </w:p>
    <w:p w14:paraId="65D66E7A" w14:textId="77777777" w:rsidR="00504718" w:rsidRDefault="00504718" w:rsidP="00AA47DF">
      <w:pPr>
        <w:ind w:firstLine="0"/>
      </w:pPr>
    </w:p>
    <w:p w14:paraId="6FC93779" w14:textId="3DEF228B" w:rsidR="00504718" w:rsidRDefault="00461944" w:rsidP="00633889">
      <w:pPr>
        <w:ind w:firstLine="0"/>
        <w:rPr>
          <w:vertAlign w:val="superscript"/>
        </w:rPr>
      </w:pPr>
      <w:r>
        <w:t xml:space="preserve">Jayedi Aman </w:t>
      </w:r>
      <w:r w:rsidR="00033AE4">
        <w:rPr>
          <w:vertAlign w:val="superscript"/>
        </w:rPr>
        <w:t xml:space="preserve">a, </w:t>
      </w:r>
      <w:r w:rsidR="00516C6F">
        <w:rPr>
          <w:vertAlign w:val="superscript"/>
        </w:rPr>
        <w:t>b</w:t>
      </w:r>
      <w:r w:rsidRPr="00461944">
        <w:rPr>
          <w:vertAlign w:val="superscript"/>
        </w:rPr>
        <w:t>*</w:t>
      </w:r>
      <w:r w:rsidRPr="00461944">
        <w:t xml:space="preserve">, </w:t>
      </w:r>
      <w:r>
        <w:t xml:space="preserve">Timothy C Matisziw </w:t>
      </w:r>
      <w:r w:rsidR="00033AE4">
        <w:rPr>
          <w:vertAlign w:val="superscript"/>
        </w:rPr>
        <w:t>a, c</w:t>
      </w:r>
      <w:r w:rsidR="00516C6F">
        <w:rPr>
          <w:vertAlign w:val="superscript"/>
        </w:rPr>
        <w:t>, d</w:t>
      </w:r>
      <w:r w:rsidRPr="00461944">
        <w:rPr>
          <w:vertAlign w:val="superscript"/>
        </w:rPr>
        <w:t>*</w:t>
      </w:r>
    </w:p>
    <w:p w14:paraId="0D437573" w14:textId="078ED9DB" w:rsidR="00C12809" w:rsidRPr="00033AE4" w:rsidRDefault="00033AE4" w:rsidP="00033AE4">
      <w:pPr>
        <w:pStyle w:val="NoSpacing"/>
        <w:rPr>
          <w:i/>
          <w:iCs/>
          <w:sz w:val="18"/>
          <w:szCs w:val="18"/>
        </w:rPr>
      </w:pPr>
      <w:r w:rsidRPr="00033AE4">
        <w:rPr>
          <w:i/>
          <w:iCs/>
          <w:sz w:val="18"/>
          <w:szCs w:val="18"/>
          <w:vertAlign w:val="superscript"/>
        </w:rPr>
        <w:t>a</w:t>
      </w:r>
      <w:r w:rsidR="00C12809" w:rsidRPr="00033AE4">
        <w:rPr>
          <w:i/>
          <w:iCs/>
          <w:sz w:val="18"/>
          <w:szCs w:val="18"/>
        </w:rPr>
        <w:t xml:space="preserve"> </w:t>
      </w:r>
      <w:r w:rsidRPr="00033AE4">
        <w:rPr>
          <w:i/>
          <w:iCs/>
          <w:sz w:val="18"/>
          <w:szCs w:val="18"/>
        </w:rPr>
        <w:t xml:space="preserve">Department of Geography, </w:t>
      </w:r>
      <w:r w:rsidR="00C12809" w:rsidRPr="00033AE4">
        <w:rPr>
          <w:i/>
          <w:iCs/>
          <w:sz w:val="18"/>
          <w:szCs w:val="18"/>
        </w:rPr>
        <w:t>University of Missouri</w:t>
      </w:r>
      <w:r w:rsidRPr="00033AE4">
        <w:rPr>
          <w:i/>
          <w:iCs/>
          <w:sz w:val="18"/>
          <w:szCs w:val="18"/>
        </w:rPr>
        <w:t>,</w:t>
      </w:r>
      <w:r w:rsidR="00C12809" w:rsidRPr="00033AE4">
        <w:rPr>
          <w:i/>
          <w:iCs/>
          <w:sz w:val="18"/>
          <w:szCs w:val="18"/>
        </w:rPr>
        <w:t xml:space="preserve"> Columbia</w:t>
      </w:r>
      <w:r w:rsidRPr="00033AE4">
        <w:rPr>
          <w:i/>
          <w:iCs/>
          <w:sz w:val="18"/>
          <w:szCs w:val="18"/>
        </w:rPr>
        <w:t>, MO 65211, USA</w:t>
      </w:r>
    </w:p>
    <w:p w14:paraId="6E2D3806" w14:textId="07985C71" w:rsidR="00033AE4" w:rsidRPr="00033AE4" w:rsidRDefault="007A18A0" w:rsidP="00033AE4">
      <w:pPr>
        <w:pStyle w:val="NoSpacing"/>
        <w:rPr>
          <w:i/>
          <w:iCs/>
          <w:sz w:val="18"/>
          <w:szCs w:val="18"/>
        </w:rPr>
      </w:pPr>
      <w:r>
        <w:rPr>
          <w:i/>
          <w:iCs/>
          <w:sz w:val="18"/>
          <w:szCs w:val="18"/>
          <w:vertAlign w:val="superscript"/>
        </w:rPr>
        <w:t>b</w:t>
      </w:r>
      <w:r w:rsidR="00033AE4" w:rsidRPr="00033AE4">
        <w:rPr>
          <w:i/>
          <w:iCs/>
          <w:sz w:val="18"/>
          <w:szCs w:val="18"/>
        </w:rPr>
        <w:t xml:space="preserve"> Department of </w:t>
      </w:r>
      <w:r w:rsidR="00516C6F">
        <w:rPr>
          <w:i/>
          <w:iCs/>
          <w:sz w:val="18"/>
          <w:szCs w:val="18"/>
        </w:rPr>
        <w:t>Architectural Studies</w:t>
      </w:r>
      <w:r w:rsidR="00033AE4" w:rsidRPr="00033AE4">
        <w:rPr>
          <w:i/>
          <w:iCs/>
          <w:sz w:val="18"/>
          <w:szCs w:val="18"/>
        </w:rPr>
        <w:t>, University of Missouri, Columbia, MO 65211, USA</w:t>
      </w:r>
    </w:p>
    <w:p w14:paraId="57CB2641" w14:textId="610DC815" w:rsidR="00033AE4" w:rsidRPr="00033AE4" w:rsidRDefault="007A18A0" w:rsidP="00033AE4">
      <w:pPr>
        <w:pStyle w:val="NoSpacing"/>
        <w:rPr>
          <w:i/>
          <w:iCs/>
          <w:sz w:val="18"/>
          <w:szCs w:val="18"/>
        </w:rPr>
      </w:pPr>
      <w:r>
        <w:rPr>
          <w:i/>
          <w:iCs/>
          <w:sz w:val="18"/>
          <w:szCs w:val="18"/>
          <w:vertAlign w:val="superscript"/>
        </w:rPr>
        <w:t>c</w:t>
      </w:r>
      <w:r w:rsidR="00033AE4" w:rsidRPr="00033AE4">
        <w:rPr>
          <w:i/>
          <w:iCs/>
          <w:sz w:val="18"/>
          <w:szCs w:val="18"/>
        </w:rPr>
        <w:t xml:space="preserve"> </w:t>
      </w:r>
      <w:r w:rsidR="00F37266">
        <w:rPr>
          <w:i/>
          <w:iCs/>
          <w:sz w:val="18"/>
          <w:szCs w:val="18"/>
        </w:rPr>
        <w:t>Department of Civil &amp; Environmental Engineering</w:t>
      </w:r>
      <w:r w:rsidR="00033AE4" w:rsidRPr="00033AE4">
        <w:rPr>
          <w:i/>
          <w:iCs/>
          <w:sz w:val="18"/>
          <w:szCs w:val="18"/>
        </w:rPr>
        <w:t>, University of Missouri, Columbia, MO 65211, USA</w:t>
      </w:r>
    </w:p>
    <w:p w14:paraId="0E4860C8" w14:textId="0CA01C1A" w:rsidR="00033AE4" w:rsidRDefault="007A18A0" w:rsidP="00033AE4">
      <w:pPr>
        <w:pStyle w:val="NoSpacing"/>
        <w:rPr>
          <w:i/>
          <w:iCs/>
          <w:sz w:val="18"/>
          <w:szCs w:val="18"/>
        </w:rPr>
      </w:pPr>
      <w:r>
        <w:rPr>
          <w:i/>
          <w:iCs/>
          <w:sz w:val="18"/>
          <w:szCs w:val="18"/>
          <w:vertAlign w:val="superscript"/>
        </w:rPr>
        <w:t>d</w:t>
      </w:r>
      <w:r w:rsidR="00033AE4" w:rsidRPr="00033AE4">
        <w:rPr>
          <w:i/>
          <w:iCs/>
          <w:sz w:val="18"/>
          <w:szCs w:val="18"/>
        </w:rPr>
        <w:t xml:space="preserve"> </w:t>
      </w:r>
      <w:r w:rsidR="00F37266">
        <w:rPr>
          <w:i/>
          <w:iCs/>
          <w:sz w:val="18"/>
          <w:szCs w:val="18"/>
        </w:rPr>
        <w:t>MU Institute for Data Science &amp; Informatics</w:t>
      </w:r>
      <w:r w:rsidR="00033AE4" w:rsidRPr="00033AE4">
        <w:rPr>
          <w:i/>
          <w:iCs/>
          <w:sz w:val="18"/>
          <w:szCs w:val="18"/>
        </w:rPr>
        <w:t xml:space="preserve">, </w:t>
      </w:r>
      <w:r w:rsidR="00023432" w:rsidRPr="00033AE4">
        <w:rPr>
          <w:i/>
          <w:iCs/>
          <w:sz w:val="18"/>
          <w:szCs w:val="18"/>
        </w:rPr>
        <w:t xml:space="preserve">University of Missouri, </w:t>
      </w:r>
      <w:r w:rsidR="00033AE4" w:rsidRPr="00033AE4">
        <w:rPr>
          <w:i/>
          <w:iCs/>
          <w:sz w:val="18"/>
          <w:szCs w:val="18"/>
        </w:rPr>
        <w:t>Columbia, MO 65211, USA</w:t>
      </w:r>
    </w:p>
    <w:p w14:paraId="0878CB25" w14:textId="77777777" w:rsidR="00661833" w:rsidRDefault="00661833" w:rsidP="00033AE4">
      <w:pPr>
        <w:pStyle w:val="NoSpacing"/>
        <w:rPr>
          <w:i/>
          <w:iCs/>
          <w:sz w:val="18"/>
          <w:szCs w:val="18"/>
        </w:rPr>
      </w:pPr>
    </w:p>
    <w:p w14:paraId="47C23E0B" w14:textId="3B13523A" w:rsidR="00C12809" w:rsidRPr="00033AE4" w:rsidRDefault="00033AE4" w:rsidP="00033AE4">
      <w:pPr>
        <w:pStyle w:val="NoSpacing"/>
        <w:rPr>
          <w:i/>
          <w:iCs/>
          <w:sz w:val="18"/>
          <w:szCs w:val="18"/>
        </w:rPr>
      </w:pPr>
      <w:r>
        <w:rPr>
          <w:i/>
          <w:iCs/>
          <w:sz w:val="18"/>
          <w:szCs w:val="18"/>
          <w:vertAlign w:val="superscript"/>
        </w:rPr>
        <w:t>a</w:t>
      </w:r>
      <w:r w:rsidR="00C12809" w:rsidRPr="00033AE4">
        <w:rPr>
          <w:i/>
          <w:iCs/>
          <w:sz w:val="18"/>
          <w:szCs w:val="18"/>
        </w:rPr>
        <w:t xml:space="preserve"> jayediaman@mail.missouri.edu, 0000-0002-6128-8293</w:t>
      </w:r>
    </w:p>
    <w:p w14:paraId="01D300AB" w14:textId="570E65EC" w:rsidR="00C12809" w:rsidRPr="00033AE4" w:rsidRDefault="00033AE4" w:rsidP="00033AE4">
      <w:pPr>
        <w:pStyle w:val="NoSpacing"/>
        <w:rPr>
          <w:i/>
          <w:iCs/>
          <w:sz w:val="18"/>
          <w:szCs w:val="18"/>
        </w:rPr>
      </w:pPr>
      <w:r>
        <w:rPr>
          <w:i/>
          <w:iCs/>
          <w:sz w:val="18"/>
          <w:szCs w:val="18"/>
          <w:vertAlign w:val="superscript"/>
        </w:rPr>
        <w:t>b</w:t>
      </w:r>
      <w:r w:rsidR="00C12809" w:rsidRPr="00033AE4">
        <w:rPr>
          <w:i/>
          <w:iCs/>
          <w:sz w:val="18"/>
          <w:szCs w:val="18"/>
        </w:rPr>
        <w:t xml:space="preserve"> matisziwt@missouri.edu, 0000-0003-2159-4904</w:t>
      </w:r>
    </w:p>
    <w:p w14:paraId="1878A03F" w14:textId="77777777" w:rsidR="00601C80" w:rsidRDefault="00601C80" w:rsidP="00033AE4">
      <w:pPr>
        <w:pStyle w:val="NoSpacing"/>
        <w:rPr>
          <w:i/>
          <w:iCs/>
          <w:sz w:val="18"/>
          <w:szCs w:val="18"/>
        </w:rPr>
      </w:pPr>
    </w:p>
    <w:p w14:paraId="26427C6D" w14:textId="22405138" w:rsidR="00C12809" w:rsidRPr="00033AE4" w:rsidRDefault="00C12809" w:rsidP="00033AE4">
      <w:pPr>
        <w:pStyle w:val="NoSpacing"/>
        <w:rPr>
          <w:i/>
          <w:iCs/>
          <w:sz w:val="18"/>
          <w:szCs w:val="18"/>
        </w:rPr>
      </w:pPr>
      <w:r w:rsidRPr="00033AE4">
        <w:rPr>
          <w:i/>
          <w:iCs/>
          <w:sz w:val="18"/>
          <w:szCs w:val="18"/>
        </w:rPr>
        <w:t>* Contributed equally</w:t>
      </w:r>
    </w:p>
    <w:p w14:paraId="6BF76AA2" w14:textId="77777777" w:rsidR="00224663" w:rsidRDefault="00224663" w:rsidP="00601C80">
      <w:pPr>
        <w:pBdr>
          <w:bottom w:val="single" w:sz="4" w:space="1" w:color="auto"/>
        </w:pBdr>
        <w:rPr>
          <w:rStyle w:val="Strong"/>
        </w:rPr>
      </w:pPr>
    </w:p>
    <w:p w14:paraId="1146457B" w14:textId="7FD365DA" w:rsidR="004D0110" w:rsidRDefault="004D0110" w:rsidP="00907839">
      <w:pPr>
        <w:rPr>
          <w:rStyle w:val="Strong"/>
        </w:rPr>
      </w:pPr>
      <w:r w:rsidRPr="00F97C80">
        <w:rPr>
          <w:rStyle w:val="Strong"/>
        </w:rPr>
        <w:t>Abstract</w:t>
      </w:r>
    </w:p>
    <w:p w14:paraId="427D7093" w14:textId="7A554E63" w:rsidR="00CB3169" w:rsidRPr="001A4773" w:rsidRDefault="00CB3169" w:rsidP="00BB2C33">
      <w:pPr>
        <w:rPr>
          <w:color w:val="000000" w:themeColor="text1"/>
          <w:sz w:val="18"/>
          <w:szCs w:val="18"/>
        </w:rPr>
      </w:pPr>
      <w:r w:rsidRPr="00C7550E">
        <w:rPr>
          <w:i/>
          <w:color w:val="000000" w:themeColor="text1"/>
          <w:sz w:val="18"/>
          <w:szCs w:val="18"/>
        </w:rPr>
        <w:t>B</w:t>
      </w:r>
      <w:r w:rsidRPr="001A4773">
        <w:rPr>
          <w:i/>
          <w:color w:val="000000" w:themeColor="text1"/>
          <w:sz w:val="18"/>
          <w:szCs w:val="18"/>
        </w:rPr>
        <w:t>ackground:</w:t>
      </w:r>
      <w:r w:rsidRPr="001A4773">
        <w:rPr>
          <w:i/>
          <w:color w:val="000000" w:themeColor="text1"/>
          <w:spacing w:val="-3"/>
          <w:sz w:val="18"/>
          <w:szCs w:val="18"/>
        </w:rPr>
        <w:t xml:space="preserve"> </w:t>
      </w:r>
      <w:r w:rsidR="00C7550E" w:rsidRPr="001A4773">
        <w:rPr>
          <w:color w:val="000000" w:themeColor="text1"/>
          <w:sz w:val="18"/>
          <w:szCs w:val="18"/>
        </w:rPr>
        <w:t xml:space="preserve">Understanding the </w:t>
      </w:r>
      <w:r w:rsidR="00925298">
        <w:rPr>
          <w:color w:val="000000" w:themeColor="text1"/>
          <w:sz w:val="18"/>
          <w:szCs w:val="18"/>
        </w:rPr>
        <w:t>interaction</w:t>
      </w:r>
      <w:r w:rsidR="00C7550E" w:rsidRPr="001A4773">
        <w:rPr>
          <w:color w:val="000000" w:themeColor="text1"/>
          <w:sz w:val="18"/>
          <w:szCs w:val="18"/>
        </w:rPr>
        <w:t xml:space="preserve"> between individuals and the urban streetscape is an essential component of sustainable city planning. </w:t>
      </w:r>
      <w:r w:rsidR="00BB2C33" w:rsidRPr="001A4773">
        <w:rPr>
          <w:color w:val="000000" w:themeColor="text1"/>
          <w:sz w:val="18"/>
          <w:szCs w:val="18"/>
        </w:rPr>
        <w:t xml:space="preserve">Numerous studies have characterized urban environment attributes and </w:t>
      </w:r>
      <w:r w:rsidR="001A4773" w:rsidRPr="001A4773">
        <w:rPr>
          <w:sz w:val="18"/>
          <w:szCs w:val="18"/>
        </w:rPr>
        <w:t>spatial dynamics of cities</w:t>
      </w:r>
      <w:r w:rsidR="00BB2C33" w:rsidRPr="001A4773">
        <w:rPr>
          <w:color w:val="000000" w:themeColor="text1"/>
          <w:sz w:val="18"/>
          <w:szCs w:val="18"/>
        </w:rPr>
        <w:t>, far less is known about the relationships between aspects of the built environment and public sentiment over different time periods.</w:t>
      </w:r>
    </w:p>
    <w:p w14:paraId="61549942" w14:textId="1E7D25B9" w:rsidR="00CB3169" w:rsidRPr="002A4DF6" w:rsidRDefault="00CB3169" w:rsidP="00CB3169">
      <w:pPr>
        <w:rPr>
          <w:color w:val="000000" w:themeColor="text1"/>
          <w:sz w:val="18"/>
          <w:szCs w:val="18"/>
        </w:rPr>
      </w:pPr>
      <w:r w:rsidRPr="002A4DF6">
        <w:rPr>
          <w:i/>
          <w:color w:val="000000" w:themeColor="text1"/>
          <w:sz w:val="18"/>
          <w:szCs w:val="18"/>
        </w:rPr>
        <w:t>Objective</w:t>
      </w:r>
      <w:r w:rsidR="002A4DF6" w:rsidRPr="002A4DF6">
        <w:rPr>
          <w:i/>
          <w:color w:val="000000" w:themeColor="text1"/>
          <w:sz w:val="18"/>
          <w:szCs w:val="18"/>
        </w:rPr>
        <w:t>s</w:t>
      </w:r>
      <w:r w:rsidRPr="002A4DF6">
        <w:rPr>
          <w:i/>
          <w:color w:val="000000" w:themeColor="text1"/>
          <w:sz w:val="18"/>
          <w:szCs w:val="18"/>
        </w:rPr>
        <w:t>:</w:t>
      </w:r>
      <w:r w:rsidRPr="002A4DF6">
        <w:rPr>
          <w:i/>
          <w:color w:val="000000" w:themeColor="text1"/>
          <w:spacing w:val="-9"/>
          <w:sz w:val="18"/>
          <w:szCs w:val="18"/>
        </w:rPr>
        <w:t xml:space="preserve"> </w:t>
      </w:r>
      <w:r w:rsidRPr="002A4DF6">
        <w:rPr>
          <w:color w:val="000000" w:themeColor="text1"/>
          <w:sz w:val="18"/>
          <w:szCs w:val="18"/>
        </w:rPr>
        <w:t>To</w:t>
      </w:r>
      <w:r w:rsidRPr="002A4DF6">
        <w:rPr>
          <w:color w:val="000000" w:themeColor="text1"/>
          <w:spacing w:val="-10"/>
          <w:sz w:val="18"/>
          <w:szCs w:val="18"/>
        </w:rPr>
        <w:t xml:space="preserve"> </w:t>
      </w:r>
      <w:r w:rsidRPr="002A4DF6">
        <w:rPr>
          <w:color w:val="000000" w:themeColor="text1"/>
          <w:sz w:val="18"/>
          <w:szCs w:val="18"/>
        </w:rPr>
        <w:t>determine</w:t>
      </w:r>
      <w:r w:rsidRPr="002A4DF6">
        <w:rPr>
          <w:color w:val="000000" w:themeColor="text1"/>
          <w:spacing w:val="-10"/>
          <w:sz w:val="18"/>
          <w:szCs w:val="18"/>
        </w:rPr>
        <w:t xml:space="preserve"> </w:t>
      </w:r>
      <w:r w:rsidR="002A4DF6" w:rsidRPr="002A4DF6">
        <w:rPr>
          <w:color w:val="000000" w:themeColor="text1"/>
          <w:sz w:val="18"/>
          <w:szCs w:val="18"/>
        </w:rPr>
        <w:t xml:space="preserve">how to construct preferability maps based on public sentiments, as well as what aspects of the urban environment relate to </w:t>
      </w:r>
      <w:r w:rsidR="00EA265D">
        <w:rPr>
          <w:color w:val="000000" w:themeColor="text1"/>
          <w:sz w:val="18"/>
          <w:szCs w:val="18"/>
        </w:rPr>
        <w:t>sentiments</w:t>
      </w:r>
      <w:r w:rsidR="000A00E2">
        <w:rPr>
          <w:color w:val="000000" w:themeColor="text1"/>
          <w:sz w:val="18"/>
          <w:szCs w:val="18"/>
        </w:rPr>
        <w:t>,</w:t>
      </w:r>
      <w:r w:rsidR="002A4DF6" w:rsidRPr="002A4DF6">
        <w:rPr>
          <w:color w:val="000000" w:themeColor="text1"/>
          <w:sz w:val="18"/>
          <w:szCs w:val="18"/>
        </w:rPr>
        <w:t xml:space="preserve"> and how these relationships change over time</w:t>
      </w:r>
      <w:r w:rsidRPr="002A4DF6">
        <w:rPr>
          <w:color w:val="000000" w:themeColor="text1"/>
          <w:spacing w:val="-2"/>
          <w:sz w:val="18"/>
          <w:szCs w:val="18"/>
        </w:rPr>
        <w:t>.</w:t>
      </w:r>
    </w:p>
    <w:p w14:paraId="05885B5C" w14:textId="0D97CEDF" w:rsidR="00CB3169" w:rsidRPr="00C43D87" w:rsidRDefault="00CB3169" w:rsidP="00CB3169">
      <w:pPr>
        <w:rPr>
          <w:color w:val="000000" w:themeColor="text1"/>
          <w:sz w:val="18"/>
          <w:szCs w:val="18"/>
        </w:rPr>
      </w:pPr>
      <w:r w:rsidRPr="00C43D87">
        <w:rPr>
          <w:i/>
          <w:color w:val="000000" w:themeColor="text1"/>
          <w:sz w:val="18"/>
          <w:szCs w:val="18"/>
        </w:rPr>
        <w:t xml:space="preserve">Methods: </w:t>
      </w:r>
      <w:r w:rsidR="00C43D87" w:rsidRPr="00C43D87">
        <w:rPr>
          <w:color w:val="000000" w:themeColor="text1"/>
          <w:sz w:val="18"/>
          <w:szCs w:val="18"/>
        </w:rPr>
        <w:t>In this context, a comprehensive framework for predicting preferred streetscape characteristics utilizing deep learning and geospatial techniques is proposed. Geotagged social media posts and street view imagery are employed to account for individual sentiment and geospatial context. Natural Language Processing (NLP) and computer vision (CV) are then used to infer sentiment and model the visual environment within which individuals make posts to social media. An application of the developed framework is provided using Instagram posts and Google Street View imagery of the urban environment. A spatial analysis is conducted to assess the extent to which urban attributes correlate with the sentiment of social media postings.</w:t>
      </w:r>
    </w:p>
    <w:p w14:paraId="5B259EDA" w14:textId="4932EDE3" w:rsidR="00CB3169" w:rsidRPr="002B0901" w:rsidRDefault="00CB3169" w:rsidP="00CB3169">
      <w:pPr>
        <w:rPr>
          <w:color w:val="000000" w:themeColor="text1"/>
          <w:sz w:val="18"/>
          <w:szCs w:val="18"/>
        </w:rPr>
      </w:pPr>
      <w:commentRangeStart w:id="1"/>
      <w:r w:rsidRPr="002B0901">
        <w:rPr>
          <w:i/>
          <w:color w:val="000000" w:themeColor="text1"/>
          <w:w w:val="95"/>
          <w:sz w:val="18"/>
          <w:szCs w:val="18"/>
        </w:rPr>
        <w:t xml:space="preserve">Results: </w:t>
      </w:r>
      <w:r w:rsidR="00F544E5" w:rsidRPr="002B0901">
        <w:rPr>
          <w:color w:val="000000" w:themeColor="text1"/>
          <w:w w:val="95"/>
          <w:sz w:val="18"/>
          <w:szCs w:val="18"/>
        </w:rPr>
        <w:t>……………………………………………………………….</w:t>
      </w:r>
      <w:commentRangeEnd w:id="1"/>
      <w:r w:rsidR="002B0901">
        <w:rPr>
          <w:rStyle w:val="CommentReference"/>
        </w:rPr>
        <w:commentReference w:id="1"/>
      </w:r>
    </w:p>
    <w:p w14:paraId="0B7FD790" w14:textId="5A657B66" w:rsidR="00CB3169" w:rsidRPr="00865169" w:rsidRDefault="00CB3169" w:rsidP="00CB3169">
      <w:pPr>
        <w:rPr>
          <w:rStyle w:val="Strong"/>
          <w:b w:val="0"/>
          <w:bCs w:val="0"/>
          <w:color w:val="FF0000"/>
          <w:sz w:val="18"/>
          <w:szCs w:val="18"/>
        </w:rPr>
      </w:pPr>
      <w:r w:rsidRPr="00CD681D">
        <w:rPr>
          <w:i/>
          <w:color w:val="000000" w:themeColor="text1"/>
          <w:spacing w:val="-2"/>
          <w:sz w:val="18"/>
          <w:szCs w:val="18"/>
        </w:rPr>
        <w:t xml:space="preserve">Conclusion: </w:t>
      </w:r>
      <w:r w:rsidR="00865169" w:rsidRPr="00865169">
        <w:rPr>
          <w:color w:val="000000" w:themeColor="text1"/>
          <w:sz w:val="18"/>
          <w:szCs w:val="18"/>
        </w:rPr>
        <w:t>The findings shed light on sustainable streetscape planning by focusing on the interaction between users and the built environment in a complex urban setting, allowing urban planners and policymakers to make more informed decisions. This opens up a new avenue for research into expanding build environment measurement methods to include perceptions as well as urban environment attributes.</w:t>
      </w:r>
    </w:p>
    <w:p w14:paraId="7790B542" w14:textId="54B9FCCA" w:rsidR="004D0110" w:rsidRPr="00890227" w:rsidRDefault="004D0110" w:rsidP="00AC7DB4">
      <w:pPr>
        <w:rPr>
          <w:sz w:val="18"/>
          <w:szCs w:val="18"/>
        </w:rPr>
      </w:pPr>
      <w:r w:rsidRPr="00890227">
        <w:rPr>
          <w:rStyle w:val="Strong"/>
          <w:sz w:val="18"/>
          <w:szCs w:val="18"/>
        </w:rPr>
        <w:t>Keywords</w:t>
      </w:r>
      <w:r w:rsidR="00F97C80" w:rsidRPr="00890227">
        <w:rPr>
          <w:sz w:val="18"/>
          <w:szCs w:val="18"/>
        </w:rPr>
        <w:t xml:space="preserve">: </w:t>
      </w:r>
      <w:r w:rsidR="00F323C5" w:rsidRPr="00890227">
        <w:rPr>
          <w:sz w:val="18"/>
          <w:szCs w:val="18"/>
        </w:rPr>
        <w:t xml:space="preserve">Urban sustainability; data mining; pedestrian sentiments; transportation </w:t>
      </w:r>
      <w:r w:rsidR="00163438" w:rsidRPr="00890227">
        <w:rPr>
          <w:sz w:val="18"/>
          <w:szCs w:val="18"/>
        </w:rPr>
        <w:t>behavior</w:t>
      </w:r>
      <w:r w:rsidR="00F323C5" w:rsidRPr="00890227">
        <w:rPr>
          <w:sz w:val="18"/>
          <w:szCs w:val="18"/>
        </w:rPr>
        <w:t xml:space="preserve">, street level imagery; </w:t>
      </w:r>
      <w:r w:rsidR="00B81F0A">
        <w:rPr>
          <w:sz w:val="18"/>
          <w:szCs w:val="18"/>
        </w:rPr>
        <w:t xml:space="preserve">urban environment </w:t>
      </w:r>
      <w:r w:rsidR="00013B5E">
        <w:rPr>
          <w:sz w:val="18"/>
          <w:szCs w:val="18"/>
        </w:rPr>
        <w:t>attributes</w:t>
      </w:r>
      <w:r w:rsidR="00F323C5" w:rsidRPr="00890227">
        <w:rPr>
          <w:sz w:val="18"/>
          <w:szCs w:val="18"/>
        </w:rPr>
        <w:t xml:space="preserve">; </w:t>
      </w:r>
      <w:r w:rsidR="0025528F">
        <w:rPr>
          <w:sz w:val="18"/>
          <w:szCs w:val="18"/>
        </w:rPr>
        <w:t>Informed decision making</w:t>
      </w:r>
    </w:p>
    <w:p w14:paraId="46357BDD" w14:textId="77777777" w:rsidR="00AA47DF" w:rsidRPr="00F41389" w:rsidRDefault="00AA47DF" w:rsidP="00AA47DF">
      <w:pPr>
        <w:pBdr>
          <w:bottom w:val="single" w:sz="4" w:space="1" w:color="auto"/>
        </w:pBdr>
      </w:pPr>
    </w:p>
    <w:p w14:paraId="0E9A0BCC" w14:textId="58AF324E" w:rsidR="006C52F2" w:rsidRDefault="004D0110" w:rsidP="006C52F2">
      <w:pPr>
        <w:pStyle w:val="Heading1"/>
      </w:pPr>
      <w:r w:rsidRPr="00796741">
        <w:t>Introduction</w:t>
      </w:r>
    </w:p>
    <w:p w14:paraId="757C2C17" w14:textId="0AE34238" w:rsidR="00220D5B" w:rsidRDefault="000F370E" w:rsidP="000F370E">
      <w:r>
        <w:t>I</w:t>
      </w:r>
      <w:r w:rsidR="0078322E" w:rsidRPr="00220D5B">
        <w:t>t is increasingly recognized that the linkage between individuals' sentiment and the location(s) associated with sentiment is an important consideration</w:t>
      </w:r>
      <w:r w:rsidR="0078322E">
        <w:t xml:space="preserve"> </w:t>
      </w:r>
      <w:r w:rsidR="00DE31CA" w:rsidRPr="00DE31CA">
        <w:t xml:space="preserve">for a variety of </w:t>
      </w:r>
      <w:r w:rsidR="00E72B82">
        <w:t xml:space="preserve">informed </w:t>
      </w:r>
      <w:r w:rsidR="005E0072">
        <w:t>decision-making</w:t>
      </w:r>
      <w:r w:rsidR="00E72B82">
        <w:t xml:space="preserve"> </w:t>
      </w:r>
      <w:r w:rsidR="00DE31CA" w:rsidRPr="00DE31CA">
        <w:t xml:space="preserve">tasks, including </w:t>
      </w:r>
      <w:r w:rsidR="00DE31CA">
        <w:t xml:space="preserve">urban growth, </w:t>
      </w:r>
      <w:r w:rsidR="00DE31CA" w:rsidRPr="00DE31CA">
        <w:lastRenderedPageBreak/>
        <w:t>disaster response, humanitarian assistance, and recovery operations</w:t>
      </w:r>
      <w:r w:rsidR="00E8526F">
        <w:t xml:space="preserve"> </w:t>
      </w:r>
      <w:r w:rsidR="007F0BDF">
        <w:t>(</w:t>
      </w:r>
      <w:r w:rsidR="00B12E09">
        <w:t>USGIF, 2021)</w:t>
      </w:r>
      <w:r w:rsidR="00DE31CA" w:rsidRPr="00DE31CA">
        <w:t>.</w:t>
      </w:r>
      <w:r w:rsidR="00DE31CA">
        <w:t xml:space="preserve"> </w:t>
      </w:r>
      <w:r w:rsidRPr="00406D86">
        <w:t xml:space="preserve">In the event of a crisis, for example, people may find it more beneficial to openly express their feelings about the situation to alert others to potential hazards, harm to human life, or facilities </w:t>
      </w:r>
      <w:r>
        <w:t>(Luo et al., 2011)</w:t>
      </w:r>
      <w:r w:rsidRPr="00406D86">
        <w:t xml:space="preserve">. During the help and recovery activities, </w:t>
      </w:r>
      <w:r>
        <w:t>a person</w:t>
      </w:r>
      <w:r w:rsidRPr="00406D86">
        <w:t xml:space="preserve"> can also identify safe or crime-free areas </w:t>
      </w:r>
      <w:r>
        <w:t>(Sadiq et al., 2020)</w:t>
      </w:r>
      <w:r w:rsidRPr="00406D86">
        <w:t>.</w:t>
      </w:r>
      <w:r>
        <w:t xml:space="preserve"> </w:t>
      </w:r>
      <w:r w:rsidR="008C662B">
        <w:t>To that end</w:t>
      </w:r>
      <w:r w:rsidR="002D54D5" w:rsidRPr="002D54D5">
        <w:t xml:space="preserve">, urban planning and regulatory agencies are investing heavily in improving the condition of the streets </w:t>
      </w:r>
      <w:r w:rsidR="000A0291" w:rsidRPr="002D54D5">
        <w:t>to</w:t>
      </w:r>
      <w:r w:rsidR="002D54D5" w:rsidRPr="002D54D5">
        <w:t xml:space="preserve"> improve how people experience them.</w:t>
      </w:r>
      <w:r w:rsidR="0078322E">
        <w:t xml:space="preserve"> </w:t>
      </w:r>
      <w:r w:rsidR="00B82B5A" w:rsidRPr="00A73160">
        <w:t xml:space="preserve">An urban streetscape is the outcome of a complex mixture of multiple </w:t>
      </w:r>
      <w:r w:rsidR="00013B5E">
        <w:t>environment attributes</w:t>
      </w:r>
      <w:r w:rsidR="00B82B5A" w:rsidRPr="00A73160">
        <w:t xml:space="preserve"> and is a space through which individuals </w:t>
      </w:r>
      <w:r w:rsidR="00B67867">
        <w:t>move</w:t>
      </w:r>
      <w:r w:rsidR="00B82B5A" w:rsidRPr="00A73160">
        <w:t xml:space="preserve"> in their everyday lives</w:t>
      </w:r>
      <w:r w:rsidR="00B82B5A">
        <w:t xml:space="preserve"> (</w:t>
      </w:r>
      <w:proofErr w:type="spellStart"/>
      <w:r w:rsidR="00B82B5A">
        <w:t>Benabbou</w:t>
      </w:r>
      <w:proofErr w:type="spellEnd"/>
      <w:r w:rsidR="00B82B5A">
        <w:t xml:space="preserve"> and Lee, 2019; </w:t>
      </w:r>
      <w:r w:rsidR="00B82B5A" w:rsidRPr="008E451B">
        <w:t>Herrera-</w:t>
      </w:r>
      <w:proofErr w:type="spellStart"/>
      <w:r w:rsidR="00B82B5A" w:rsidRPr="008E451B">
        <w:t>Yagüe</w:t>
      </w:r>
      <w:proofErr w:type="spellEnd"/>
      <w:r w:rsidR="00B82B5A">
        <w:t>, et al., 2015)</w:t>
      </w:r>
      <w:r w:rsidR="00B82B5A" w:rsidRPr="00C11CB7">
        <w:t xml:space="preserve">. </w:t>
      </w:r>
      <w:r w:rsidR="00081F39">
        <w:t>Numerous studies have identified that,</w:t>
      </w:r>
      <w:r w:rsidR="00B82B5A" w:rsidRPr="00A73160">
        <w:t xml:space="preserve"> the design, condition, and spatial configuration of urban </w:t>
      </w:r>
      <w:r w:rsidR="00013B5E">
        <w:t>environment attributes</w:t>
      </w:r>
      <w:r w:rsidR="00B82B5A" w:rsidRPr="00A73160">
        <w:t xml:space="preserve"> such as buildings, traffic infrastructure, and parks can elicit a wide range of collective and individual human experiences</w:t>
      </w:r>
      <w:r w:rsidR="00B82B5A">
        <w:t xml:space="preserve"> (</w:t>
      </w:r>
      <w:proofErr w:type="spellStart"/>
      <w:r w:rsidR="00B82B5A">
        <w:t>Kaklauskas</w:t>
      </w:r>
      <w:proofErr w:type="spellEnd"/>
      <w:r w:rsidR="00B82B5A">
        <w:t xml:space="preserve"> et al., 2021; </w:t>
      </w:r>
      <w:r w:rsidR="00B82B5A" w:rsidRPr="00220D5B">
        <w:t>Batty et al., 2010</w:t>
      </w:r>
      <w:r w:rsidR="00B82B5A">
        <w:t>)</w:t>
      </w:r>
      <w:r w:rsidR="00B82B5A" w:rsidRPr="00C11CB7">
        <w:t xml:space="preserve">. </w:t>
      </w:r>
      <w:r w:rsidR="00220D5B" w:rsidRPr="00220D5B">
        <w:t>As a result, assessing people's perceptions of urban streetscapes could provide important insights on street semantics, leading to more informed community planning decisions.</w:t>
      </w:r>
    </w:p>
    <w:p w14:paraId="21A6CE41" w14:textId="12488F63" w:rsidR="002E15E1" w:rsidRDefault="00B556A5" w:rsidP="002E15E1">
      <w:r w:rsidRPr="00B556A5">
        <w:t xml:space="preserve">Sentiments of an urban environment are psychological perceptions of a city, or a sense of place, </w:t>
      </w:r>
      <w:r>
        <w:t>which</w:t>
      </w:r>
      <w:r w:rsidRPr="00B556A5">
        <w:t xml:space="preserve"> may be a significant factor in how the built environment affects a person's preferences for a particular geographical setting</w:t>
      </w:r>
      <w:r w:rsidR="004D1A45">
        <w:t xml:space="preserve"> (Larkin et al., 2021)</w:t>
      </w:r>
      <w:r w:rsidRPr="00B556A5">
        <w:t>.</w:t>
      </w:r>
      <w:r>
        <w:t xml:space="preserve"> As a result, u</w:t>
      </w:r>
      <w:r w:rsidR="00D81149" w:rsidRPr="00D81149">
        <w:t xml:space="preserve">nderstanding which streetscapes people prefer and whether </w:t>
      </w:r>
      <w:r w:rsidR="008573EC">
        <w:t>the sentiments</w:t>
      </w:r>
      <w:r w:rsidR="00D81149" w:rsidRPr="00D81149">
        <w:t xml:space="preserve"> are influenced by the urban </w:t>
      </w:r>
      <w:r w:rsidR="00013B5E">
        <w:t>environment attributes</w:t>
      </w:r>
      <w:r w:rsidR="00D81149" w:rsidRPr="00D81149">
        <w:t xml:space="preserve"> </w:t>
      </w:r>
      <w:r w:rsidR="00FA31F6">
        <w:t>has been</w:t>
      </w:r>
      <w:r w:rsidR="00D81149" w:rsidRPr="00D81149">
        <w:t xml:space="preserve"> </w:t>
      </w:r>
      <w:r w:rsidR="00B90931" w:rsidRPr="00D81149">
        <w:t>a</w:t>
      </w:r>
      <w:r w:rsidR="00D81149" w:rsidRPr="00D81149">
        <w:t xml:space="preserve"> </w:t>
      </w:r>
      <w:r w:rsidR="00B90931" w:rsidRPr="00D81149">
        <w:t>crucial</w:t>
      </w:r>
      <w:r w:rsidR="00D81149" w:rsidRPr="00D81149">
        <w:t xml:space="preserve"> step </w:t>
      </w:r>
      <w:r w:rsidR="00E72B82">
        <w:t xml:space="preserve">for informed </w:t>
      </w:r>
      <w:r w:rsidR="008B0FB4">
        <w:t>decision-making</w:t>
      </w:r>
      <w:r w:rsidR="00E72B82">
        <w:t xml:space="preserve"> tasks </w:t>
      </w:r>
      <w:r w:rsidR="00D81149" w:rsidRPr="00D81149">
        <w:t xml:space="preserve">(Ma et al., 2021; </w:t>
      </w:r>
      <w:proofErr w:type="spellStart"/>
      <w:r w:rsidR="00D81149" w:rsidRPr="00D81149">
        <w:t>Minou</w:t>
      </w:r>
      <w:proofErr w:type="spellEnd"/>
      <w:r w:rsidR="00D81149" w:rsidRPr="00D81149">
        <w:t xml:space="preserve"> et al., 2020; Yuan et al., 2019).</w:t>
      </w:r>
      <w:r w:rsidR="00D81149">
        <w:t xml:space="preserve"> </w:t>
      </w:r>
      <w:r w:rsidR="009F5B20">
        <w:t xml:space="preserve">A key problem underlying addressing these questions is </w:t>
      </w:r>
      <w:r w:rsidR="00B67867">
        <w:t>the</w:t>
      </w:r>
      <w:r w:rsidR="009F5B20">
        <w:t xml:space="preserve"> complex</w:t>
      </w:r>
      <w:r w:rsidR="00D36D0B">
        <w:t xml:space="preserve"> spatiotemporal</w:t>
      </w:r>
      <w:r w:rsidR="009F5B20">
        <w:t xml:space="preserve"> interplay of individual perception, behavior, and multifaceted geospatial context, </w:t>
      </w:r>
      <w:r w:rsidR="00616398">
        <w:t>which make</w:t>
      </w:r>
      <w:r w:rsidR="00B67867">
        <w:t>s</w:t>
      </w:r>
      <w:r w:rsidR="009F5B20">
        <w:t xml:space="preserve"> </w:t>
      </w:r>
      <w:r w:rsidR="00AB2F19">
        <w:t xml:space="preserve">data </w:t>
      </w:r>
      <w:r w:rsidR="009F5B20">
        <w:t>collecti</w:t>
      </w:r>
      <w:r w:rsidR="00B4091F">
        <w:t>on a</w:t>
      </w:r>
      <w:r w:rsidR="00AB2F19">
        <w:t>nd</w:t>
      </w:r>
      <w:r w:rsidR="00B4091F">
        <w:t xml:space="preserve"> analysis </w:t>
      </w:r>
      <w:r w:rsidR="00AB2F19">
        <w:t xml:space="preserve">process </w:t>
      </w:r>
      <w:r w:rsidR="00B4091F">
        <w:t>extremely challenging.</w:t>
      </w:r>
      <w:r w:rsidR="009F5B20">
        <w:t xml:space="preserve"> </w:t>
      </w:r>
      <w:r w:rsidR="00EE45C6" w:rsidRPr="00EE45C6">
        <w:t xml:space="preserve">Attempts to capture individual </w:t>
      </w:r>
      <w:r w:rsidR="008B0FB4">
        <w:t>sentiments</w:t>
      </w:r>
      <w:r w:rsidR="00EE45C6" w:rsidRPr="00EE45C6">
        <w:t xml:space="preserve"> have frequently relied on field surveys and voluntary self-report (</w:t>
      </w:r>
      <w:proofErr w:type="spellStart"/>
      <w:r w:rsidR="00EF37B4">
        <w:t>Jaconsen</w:t>
      </w:r>
      <w:proofErr w:type="spellEnd"/>
      <w:r w:rsidR="00EF37B4">
        <w:t xml:space="preserve"> et al., 2007</w:t>
      </w:r>
      <w:r w:rsidR="00D20FDF">
        <w:t xml:space="preserve">; </w:t>
      </w:r>
      <w:r w:rsidR="00EE45C6" w:rsidRPr="00EE45C6">
        <w:t>Montello et al., 2003; Ben-</w:t>
      </w:r>
      <w:proofErr w:type="spellStart"/>
      <w:r w:rsidR="00EE45C6" w:rsidRPr="00EE45C6">
        <w:t>Akiva</w:t>
      </w:r>
      <w:proofErr w:type="spellEnd"/>
      <w:r w:rsidR="00EE45C6" w:rsidRPr="00EE45C6">
        <w:t xml:space="preserve"> and </w:t>
      </w:r>
      <w:proofErr w:type="spellStart"/>
      <w:r w:rsidR="00EE45C6" w:rsidRPr="00EE45C6">
        <w:t>Bierlaire</w:t>
      </w:r>
      <w:proofErr w:type="spellEnd"/>
      <w:r w:rsidR="00EE45C6" w:rsidRPr="00EE45C6">
        <w:t>, 1999)</w:t>
      </w:r>
      <w:r w:rsidR="008B0FB4">
        <w:t>, while</w:t>
      </w:r>
      <w:r w:rsidR="00EE45C6" w:rsidRPr="00EE45C6">
        <w:t xml:space="preserve"> research into the </w:t>
      </w:r>
      <w:r w:rsidR="00855B63">
        <w:t>associated</w:t>
      </w:r>
      <w:r w:rsidR="00EE45C6" w:rsidRPr="00EE45C6">
        <w:t xml:space="preserve"> </w:t>
      </w:r>
      <w:r w:rsidR="00855B63">
        <w:t xml:space="preserve">urban </w:t>
      </w:r>
      <w:r w:rsidR="00013B5E">
        <w:t>environment attributes</w:t>
      </w:r>
      <w:r w:rsidR="00EE45C6" w:rsidRPr="00EE45C6">
        <w:t xml:space="preserve"> on these </w:t>
      </w:r>
      <w:r w:rsidR="008573EC">
        <w:t>sentiments</w:t>
      </w:r>
      <w:r w:rsidR="00EE45C6" w:rsidRPr="00EE45C6">
        <w:t xml:space="preserve"> has relied on volunteer workshops, interviews, and questionnaires (</w:t>
      </w:r>
      <w:proofErr w:type="spellStart"/>
      <w:r w:rsidR="00E71BA6">
        <w:t>Tveit</w:t>
      </w:r>
      <w:proofErr w:type="spellEnd"/>
      <w:r w:rsidR="00E71BA6">
        <w:t xml:space="preserve"> et al., 2018; </w:t>
      </w:r>
      <w:r w:rsidR="001703F6">
        <w:t xml:space="preserve">Choudhry et al., 2015; </w:t>
      </w:r>
      <w:proofErr w:type="spellStart"/>
      <w:r w:rsidR="00EE45C6" w:rsidRPr="00EE45C6">
        <w:t>Hadavi</w:t>
      </w:r>
      <w:proofErr w:type="spellEnd"/>
      <w:r w:rsidR="00EE45C6" w:rsidRPr="00EE45C6">
        <w:t xml:space="preserve"> et al., 2015; Ewing et al., 2006). Such methods are typically restricted to </w:t>
      </w:r>
      <w:r w:rsidR="00D17607">
        <w:t xml:space="preserve">small sample sizes over </w:t>
      </w:r>
      <w:r w:rsidR="00EE45C6" w:rsidRPr="00EE45C6">
        <w:t xml:space="preserve">small geospatial contexts and frequently require complex research protocols to ensure </w:t>
      </w:r>
      <w:r w:rsidR="00B67867" w:rsidRPr="00B67867">
        <w:t xml:space="preserve">their use or applicability </w:t>
      </w:r>
      <w:r w:rsidR="00EE45C6" w:rsidRPr="00EE45C6">
        <w:t>across large geographic areas or time periods</w:t>
      </w:r>
      <w:r w:rsidR="00C12C43">
        <w:t xml:space="preserve"> (Larkin et al., 2021)</w:t>
      </w:r>
      <w:r w:rsidR="00EE45C6" w:rsidRPr="00EE45C6">
        <w:t>.</w:t>
      </w:r>
    </w:p>
    <w:p w14:paraId="222FBD0E" w14:textId="3FAE9FB0" w:rsidR="0040770C" w:rsidRDefault="002F1E01" w:rsidP="0040770C">
      <w:r>
        <w:t>In recent times, s</w:t>
      </w:r>
      <w:r w:rsidR="009723BD" w:rsidRPr="009723BD">
        <w:t>mart city technologies such as satellite imagery, GPS data, street view imagery, and so on have provided a new opportunity to study large populations' perceptions</w:t>
      </w:r>
      <w:r w:rsidR="00D76ECD">
        <w:t xml:space="preserve"> and spatial dynamics</w:t>
      </w:r>
      <w:r w:rsidR="009723BD" w:rsidRPr="009723BD">
        <w:t xml:space="preserve"> of cities</w:t>
      </w:r>
      <w:r w:rsidR="00CF7C59">
        <w:t xml:space="preserve"> (</w:t>
      </w:r>
      <w:proofErr w:type="spellStart"/>
      <w:r w:rsidR="00CF7C59" w:rsidRPr="00CF7C59">
        <w:t>Ahn</w:t>
      </w:r>
      <w:proofErr w:type="spellEnd"/>
      <w:r w:rsidR="00CF7C59">
        <w:t xml:space="preserve"> et al., 2022)</w:t>
      </w:r>
      <w:r w:rsidR="009723BD" w:rsidRPr="009723BD">
        <w:t>.</w:t>
      </w:r>
      <w:r w:rsidR="00B67867">
        <w:t xml:space="preserve"> For example,</w:t>
      </w:r>
      <w:r w:rsidR="009723BD" w:rsidRPr="009723BD">
        <w:t xml:space="preserve"> GPS trace data collected with a smartphone</w:t>
      </w:r>
      <w:r w:rsidR="00995358">
        <w:t xml:space="preserve"> </w:t>
      </w:r>
      <w:r w:rsidR="00542BA0">
        <w:t>has</w:t>
      </w:r>
      <w:r w:rsidR="009723BD" w:rsidRPr="009723BD">
        <w:t xml:space="preserve"> used to reveal previously unknown spatial dynamics such as streetscape desirability analysis (Salazar Miranda et al., 2021; </w:t>
      </w:r>
      <w:proofErr w:type="spellStart"/>
      <w:r w:rsidR="009723BD" w:rsidRPr="009723BD">
        <w:t>Malleson</w:t>
      </w:r>
      <w:proofErr w:type="spellEnd"/>
      <w:r w:rsidR="009723BD" w:rsidRPr="009723BD">
        <w:t xml:space="preserve"> et al., 2018)</w:t>
      </w:r>
      <w:r w:rsidR="00532176">
        <w:t>, relationship between physical activity and land cover (Matisziw et al., 2016),</w:t>
      </w:r>
      <w:r w:rsidR="009723BD" w:rsidRPr="009723BD">
        <w:t xml:space="preserve"> and transportation behavior (Williams, 2020). Sensors and satellite imagery, on the other hand, </w:t>
      </w:r>
      <w:r w:rsidR="00A44B22">
        <w:t>ha</w:t>
      </w:r>
      <w:r w:rsidR="003E7463">
        <w:t>ve</w:t>
      </w:r>
      <w:r w:rsidR="00A44B22">
        <w:t xml:space="preserve"> been</w:t>
      </w:r>
      <w:r w:rsidR="00542BA0">
        <w:t xml:space="preserve"> utilized to</w:t>
      </w:r>
      <w:r w:rsidR="009723BD" w:rsidRPr="009723BD">
        <w:t xml:space="preserve"> aid in the assessment and monitoring of challenges such as urban safety (</w:t>
      </w:r>
      <w:proofErr w:type="spellStart"/>
      <w:r w:rsidR="009723BD" w:rsidRPr="009723BD">
        <w:t>Nadai</w:t>
      </w:r>
      <w:proofErr w:type="spellEnd"/>
      <w:r w:rsidR="009723BD" w:rsidRPr="009723BD">
        <w:t xml:space="preserve"> et al., 2016), conflict zones, and so on (Kurgan, 2013).</w:t>
      </w:r>
      <w:r w:rsidR="00A44B22">
        <w:t xml:space="preserve"> </w:t>
      </w:r>
      <w:r w:rsidR="002625F2">
        <w:t>Mo</w:t>
      </w:r>
      <w:r w:rsidR="00B74004">
        <w:t>re</w:t>
      </w:r>
      <w:r w:rsidR="002625F2">
        <w:t xml:space="preserve"> r</w:t>
      </w:r>
      <w:r w:rsidR="00C276F6" w:rsidRPr="00C276F6">
        <w:t xml:space="preserve">ecently, street view imagery </w:t>
      </w:r>
      <w:r w:rsidR="002625F2">
        <w:t>and social media</w:t>
      </w:r>
      <w:r w:rsidR="00EE3CC5">
        <w:t xml:space="preserve"> </w:t>
      </w:r>
      <w:r w:rsidR="002625F2">
        <w:t xml:space="preserve">data have </w:t>
      </w:r>
      <w:r w:rsidR="00C276F6" w:rsidRPr="00C276F6">
        <w:t>been widely used from a human perspective</w:t>
      </w:r>
      <w:r w:rsidR="00FD46EF">
        <w:t xml:space="preserve"> </w:t>
      </w:r>
      <w:r w:rsidR="006B0C69">
        <w:t>in different urban studies</w:t>
      </w:r>
      <w:r w:rsidR="00FD46EF">
        <w:t xml:space="preserve">. </w:t>
      </w:r>
      <w:r w:rsidR="00995358" w:rsidRPr="00995358">
        <w:t>While s</w:t>
      </w:r>
      <w:r w:rsidR="00995358" w:rsidRPr="00995358">
        <w:rPr>
          <w:color w:val="000000"/>
        </w:rPr>
        <w:t xml:space="preserve">treet view imagery has been widely used as a complement to remote sensing imagery for observing visual </w:t>
      </w:r>
      <w:r w:rsidR="00013B5E">
        <w:rPr>
          <w:color w:val="000000"/>
        </w:rPr>
        <w:t>environment attributes</w:t>
      </w:r>
      <w:r w:rsidR="00995358" w:rsidRPr="00995358">
        <w:rPr>
          <w:color w:val="000000"/>
        </w:rPr>
        <w:t xml:space="preserve"> in examining </w:t>
      </w:r>
      <w:proofErr w:type="spellStart"/>
      <w:r w:rsidR="00C276F6" w:rsidRPr="00995358">
        <w:t>spatio</w:t>
      </w:r>
      <w:proofErr w:type="spellEnd"/>
      <w:r w:rsidR="00C276F6" w:rsidRPr="00995358">
        <w:t xml:space="preserve">-temporal urban mobility patterns (Zhang et al., 2019), the visual quality of streets (Ye et al., 2019), and </w:t>
      </w:r>
      <w:r w:rsidR="0079662D">
        <w:t>w</w:t>
      </w:r>
      <w:r w:rsidR="00C276F6" w:rsidRPr="00995358">
        <w:t xml:space="preserve">alking </w:t>
      </w:r>
      <w:r w:rsidR="0079662D">
        <w:t>b</w:t>
      </w:r>
      <w:r w:rsidR="00C276F6" w:rsidRPr="00995358">
        <w:t>ehaviors (Zhang et al., 2019)</w:t>
      </w:r>
      <w:r w:rsidR="00AA65F5">
        <w:t>,</w:t>
      </w:r>
      <w:r w:rsidR="00FD46EF">
        <w:t xml:space="preserve"> </w:t>
      </w:r>
      <w:r w:rsidR="008F02E9">
        <w:t xml:space="preserve">social media data has been used </w:t>
      </w:r>
      <w:r w:rsidR="001364A8">
        <w:t xml:space="preserve">for </w:t>
      </w:r>
      <w:r w:rsidR="00114C23">
        <w:t>accessibility to public places (Marti et al., 2017)</w:t>
      </w:r>
      <w:r w:rsidR="0026249A">
        <w:t xml:space="preserve"> </w:t>
      </w:r>
      <w:r w:rsidR="00114C23">
        <w:t xml:space="preserve">and </w:t>
      </w:r>
      <w:r w:rsidR="0026249A">
        <w:t>recreational parks (Hamstead et al., 2022).</w:t>
      </w:r>
      <w:r w:rsidR="0040770C">
        <w:t xml:space="preserve"> </w:t>
      </w:r>
    </w:p>
    <w:p w14:paraId="4AA4DBD6" w14:textId="1C901FCE" w:rsidR="00BB0BCD" w:rsidRPr="00850121" w:rsidRDefault="00901FE9" w:rsidP="009D0A8B">
      <w:r w:rsidRPr="00901FE9">
        <w:lastRenderedPageBreak/>
        <w:t>Even while these big data-driven computational approaches offer information on a wide range of urban dynamics and processes, far less is known about the relationships between aspects of the built environment and public sentiment</w:t>
      </w:r>
      <w:r w:rsidR="008341CB">
        <w:t xml:space="preserve"> </w:t>
      </w:r>
      <w:r w:rsidRPr="00901FE9">
        <w:t xml:space="preserve">over </w:t>
      </w:r>
      <w:r w:rsidR="008341CB">
        <w:t>different time periods</w:t>
      </w:r>
      <w:r w:rsidRPr="00901FE9">
        <w:t>.</w:t>
      </w:r>
      <w:r>
        <w:t xml:space="preserve"> </w:t>
      </w:r>
      <w:r w:rsidR="006772D8" w:rsidRPr="006772D8">
        <w:t xml:space="preserve">This study utilizes a novel geoinformatics methodology that makes use of </w:t>
      </w:r>
      <w:r w:rsidR="000B56B3">
        <w:t>S</w:t>
      </w:r>
      <w:r w:rsidR="006772D8" w:rsidRPr="006772D8">
        <w:t xml:space="preserve">treet </w:t>
      </w:r>
      <w:r w:rsidR="000B56B3">
        <w:t>V</w:t>
      </w:r>
      <w:r w:rsidR="006772D8" w:rsidRPr="006772D8">
        <w:t xml:space="preserve">iew </w:t>
      </w:r>
      <w:r w:rsidR="000B56B3">
        <w:t>I</w:t>
      </w:r>
      <w:r w:rsidR="006772D8" w:rsidRPr="006772D8">
        <w:t xml:space="preserve">magery (SVI), </w:t>
      </w:r>
      <w:r w:rsidR="000B56B3">
        <w:t>L</w:t>
      </w:r>
      <w:r w:rsidR="006772D8" w:rsidRPr="006772D8">
        <w:t xml:space="preserve">ocation-based </w:t>
      </w:r>
      <w:r w:rsidR="000B56B3">
        <w:t>S</w:t>
      </w:r>
      <w:r w:rsidR="006772D8" w:rsidRPr="006772D8">
        <w:t xml:space="preserve">ocial </w:t>
      </w:r>
      <w:r w:rsidR="000B56B3">
        <w:t>M</w:t>
      </w:r>
      <w:r w:rsidR="006772D8" w:rsidRPr="006772D8">
        <w:t xml:space="preserve">edia (LSM) data, </w:t>
      </w:r>
      <w:r w:rsidR="002D2702">
        <w:t xml:space="preserve">Geographical </w:t>
      </w:r>
      <w:r w:rsidR="000B56B3">
        <w:t>I</w:t>
      </w:r>
      <w:r w:rsidR="002D2702">
        <w:t xml:space="preserve">nformation </w:t>
      </w:r>
      <w:r w:rsidR="000B56B3">
        <w:t>S</w:t>
      </w:r>
      <w:r w:rsidR="002D2702">
        <w:t>ystems (</w:t>
      </w:r>
      <w:r w:rsidR="006772D8" w:rsidRPr="006772D8">
        <w:t>GIS</w:t>
      </w:r>
      <w:r w:rsidR="002D2702">
        <w:t>)</w:t>
      </w:r>
      <w:r w:rsidR="006772D8" w:rsidRPr="006772D8">
        <w:t xml:space="preserve">, and </w:t>
      </w:r>
      <w:r w:rsidR="000B56B3">
        <w:t>M</w:t>
      </w:r>
      <w:r w:rsidR="006772D8" w:rsidRPr="006772D8">
        <w:t xml:space="preserve">achine </w:t>
      </w:r>
      <w:r w:rsidR="000B56B3">
        <w:t>L</w:t>
      </w:r>
      <w:r w:rsidR="006772D8" w:rsidRPr="006772D8">
        <w:t xml:space="preserve">earning </w:t>
      </w:r>
      <w:r w:rsidR="002D2702">
        <w:t xml:space="preserve">(ML) </w:t>
      </w:r>
      <w:r w:rsidR="006772D8" w:rsidRPr="006772D8">
        <w:t>approaches to fill this research gap. The purpose of this study is to ascertain</w:t>
      </w:r>
      <w:r w:rsidR="00B25F59">
        <w:t>:</w:t>
      </w:r>
      <w:r w:rsidR="006772D8" w:rsidRPr="006772D8">
        <w:t xml:space="preserve"> </w:t>
      </w:r>
      <w:r w:rsidR="00B25F59">
        <w:t>(</w:t>
      </w:r>
      <w:proofErr w:type="spellStart"/>
      <w:r w:rsidR="00B25F59">
        <w:t>i</w:t>
      </w:r>
      <w:proofErr w:type="spellEnd"/>
      <w:r w:rsidR="00B25F59">
        <w:t xml:space="preserve">) </w:t>
      </w:r>
      <w:r w:rsidR="006772D8" w:rsidRPr="006772D8">
        <w:t xml:space="preserve">how to construct preferability maps based on public sentiments, </w:t>
      </w:r>
      <w:r w:rsidR="008341CB" w:rsidRPr="006772D8">
        <w:t>as well as</w:t>
      </w:r>
      <w:r w:rsidR="006772D8" w:rsidRPr="006772D8">
        <w:t xml:space="preserve"> </w:t>
      </w:r>
      <w:commentRangeStart w:id="2"/>
      <w:r w:rsidR="00B25F59">
        <w:t xml:space="preserve">(ii) </w:t>
      </w:r>
      <w:r w:rsidR="006772D8" w:rsidRPr="006772D8">
        <w:t xml:space="preserve">what aspects of the urban environment </w:t>
      </w:r>
      <w:r w:rsidR="00D75C18" w:rsidRPr="006772D8">
        <w:t>relate to</w:t>
      </w:r>
      <w:r w:rsidR="006772D8" w:rsidRPr="006772D8">
        <w:t xml:space="preserve"> </w:t>
      </w:r>
      <w:r w:rsidR="00EA265D">
        <w:t>the sentiments</w:t>
      </w:r>
      <w:r w:rsidR="004B0AD8">
        <w:t>,</w:t>
      </w:r>
      <w:r w:rsidR="006772D8" w:rsidRPr="006772D8">
        <w:t xml:space="preserve"> and</w:t>
      </w:r>
      <w:r w:rsidR="00B25F59">
        <w:t xml:space="preserve"> </w:t>
      </w:r>
      <w:r w:rsidR="004B0AD8">
        <w:t xml:space="preserve">(iii) </w:t>
      </w:r>
      <w:r w:rsidR="006772D8" w:rsidRPr="006772D8">
        <w:t>how these relationships change over time</w:t>
      </w:r>
      <w:commentRangeEnd w:id="2"/>
      <w:r w:rsidR="00354143">
        <w:rPr>
          <w:rStyle w:val="CommentReference"/>
        </w:rPr>
        <w:commentReference w:id="2"/>
      </w:r>
      <w:r w:rsidR="006772D8" w:rsidRPr="006772D8">
        <w:t>.</w:t>
      </w:r>
      <w:r w:rsidR="009D0A8B">
        <w:t xml:space="preserve"> </w:t>
      </w:r>
      <w:r w:rsidR="00BF1759" w:rsidRPr="00BF1759">
        <w:t xml:space="preserve">The first </w:t>
      </w:r>
      <w:r w:rsidR="00B32BB5">
        <w:t>stage</w:t>
      </w:r>
      <w:r w:rsidR="00BF1759" w:rsidRPr="00BF1759">
        <w:t xml:space="preserve"> of the research involves developing a streetscape preferability mapping based on sentiment ranking. To assess preferability, the study combines </w:t>
      </w:r>
      <w:r w:rsidR="00DC5C8E">
        <w:t xml:space="preserve">collected </w:t>
      </w:r>
      <w:r w:rsidR="00BF1759" w:rsidRPr="00BF1759">
        <w:t>LSM data with a natural language processing (NLP) algorithm. A positive and negative ranking system on social media postings</w:t>
      </w:r>
      <w:r w:rsidR="00F64B41">
        <w:t xml:space="preserve"> is used to determine </w:t>
      </w:r>
      <w:r w:rsidR="00F64B41" w:rsidRPr="00BF1759">
        <w:t xml:space="preserve">whether </w:t>
      </w:r>
      <w:r w:rsidR="00F64B41">
        <w:t xml:space="preserve">individuals </w:t>
      </w:r>
      <w:r w:rsidR="00F64B41" w:rsidRPr="00BF1759">
        <w:t xml:space="preserve">like </w:t>
      </w:r>
      <w:r w:rsidR="00F64B41">
        <w:t>or dislike the specific</w:t>
      </w:r>
      <w:r w:rsidR="00F64B41" w:rsidRPr="00BF1759">
        <w:t xml:space="preserve"> spaces</w:t>
      </w:r>
      <w:r w:rsidR="00BF1759" w:rsidRPr="00BF1759">
        <w:t>.</w:t>
      </w:r>
      <w:r w:rsidR="008341CB">
        <w:t xml:space="preserve"> </w:t>
      </w:r>
      <w:r w:rsidR="00D5767F" w:rsidRPr="00D5767F">
        <w:t xml:space="preserve">In the second stage of the study, a variety of urban attributes that urban planners have </w:t>
      </w:r>
      <w:r w:rsidR="001E475B" w:rsidRPr="00D5767F">
        <w:t>long-sighted</w:t>
      </w:r>
      <w:r w:rsidR="00D5767F" w:rsidRPr="00D5767F">
        <w:t xml:space="preserve"> to be connected to how pedestrians experience the city </w:t>
      </w:r>
      <w:r w:rsidR="00D5767F">
        <w:t>is measured</w:t>
      </w:r>
      <w:r w:rsidR="0051271C">
        <w:t xml:space="preserve"> </w:t>
      </w:r>
      <w:r w:rsidR="000177ED">
        <w:t>(</w:t>
      </w:r>
      <w:r w:rsidR="007F3968">
        <w:t xml:space="preserve">Gehl, 2013; </w:t>
      </w:r>
      <w:r w:rsidR="000177ED">
        <w:t>Jacobs, 19</w:t>
      </w:r>
      <w:r w:rsidR="007F3968">
        <w:t>61</w:t>
      </w:r>
      <w:r w:rsidR="000177ED">
        <w:t>; Lynch, 1960)</w:t>
      </w:r>
      <w:r w:rsidR="004D7216">
        <w:t xml:space="preserve">. </w:t>
      </w:r>
      <w:r w:rsidR="00D57CFF">
        <w:t>Metrics of urban form</w:t>
      </w:r>
      <w:r w:rsidR="001E475B" w:rsidRPr="001E475B">
        <w:t xml:space="preserve"> including visual enclosure</w:t>
      </w:r>
      <w:r w:rsidR="00645906">
        <w:t xml:space="preserve"> (e.g., sky, trees, buildings etc.)</w:t>
      </w:r>
      <w:r w:rsidR="000829D5">
        <w:t xml:space="preserve">, </w:t>
      </w:r>
      <w:r w:rsidR="001E475B" w:rsidRPr="001E475B">
        <w:t xml:space="preserve">human </w:t>
      </w:r>
      <w:r w:rsidR="00D57CFF">
        <w:t>dimension</w:t>
      </w:r>
      <w:r w:rsidR="00645906">
        <w:t xml:space="preserve"> (e.g., roads and sidewalks)</w:t>
      </w:r>
      <w:r w:rsidR="001E475B" w:rsidRPr="001E475B">
        <w:t>, and streetscape complexity</w:t>
      </w:r>
      <w:r w:rsidR="00D57CFF">
        <w:t xml:space="preserve"> </w:t>
      </w:r>
      <w:r w:rsidR="00645906">
        <w:t xml:space="preserve">(e.g., people, cars, bicycles and so on) </w:t>
      </w:r>
      <w:r w:rsidR="001E475B" w:rsidRPr="001E475B">
        <w:t xml:space="preserve">are constructed utilizing open-source geospatial datasets, such as Google Street View pictures of urban elements, roadways, and CV methods. In order to assess if the metrics affect </w:t>
      </w:r>
      <w:r w:rsidR="008573EC">
        <w:t xml:space="preserve">sentiments </w:t>
      </w:r>
      <w:r w:rsidR="001E475B" w:rsidRPr="001E475B">
        <w:t xml:space="preserve">over time, a spatial </w:t>
      </w:r>
      <w:r w:rsidR="008D53CD">
        <w:t>autocorrelation analysis is</w:t>
      </w:r>
      <w:r w:rsidR="001E475B" w:rsidRPr="001E475B">
        <w:t xml:space="preserve"> performed.</w:t>
      </w:r>
    </w:p>
    <w:p w14:paraId="43A5A93C" w14:textId="67054778" w:rsidR="00C75719" w:rsidRDefault="00F866EA" w:rsidP="00F866EA">
      <w:r w:rsidRPr="00FB11AF">
        <w:t xml:space="preserve">The paper makes two major contributions to </w:t>
      </w:r>
      <w:r w:rsidR="009B2F0B" w:rsidRPr="00FB11AF">
        <w:t>the literature.</w:t>
      </w:r>
      <w:r w:rsidR="007F34FD" w:rsidRPr="00FB11AF">
        <w:t xml:space="preserve"> </w:t>
      </w:r>
      <w:r w:rsidR="003C47D7">
        <w:t xml:space="preserve">The first is methodological in the construction of preferability mapping and associations of urban </w:t>
      </w:r>
      <w:r w:rsidR="00013B5E">
        <w:t>environment attributes</w:t>
      </w:r>
      <w:r w:rsidR="003C47D7">
        <w:t xml:space="preserve">. </w:t>
      </w:r>
      <w:r w:rsidR="00326D2B" w:rsidRPr="00FB11AF">
        <w:t>There have been few studies that integrate urban perception data</w:t>
      </w:r>
      <w:r w:rsidR="00330869" w:rsidRPr="00FB11AF">
        <w:t xml:space="preserve"> and </w:t>
      </w:r>
      <w:r w:rsidR="00326D2B" w:rsidRPr="00FB11AF">
        <w:t>street level image composition data</w:t>
      </w:r>
      <w:r w:rsidR="00330869" w:rsidRPr="00FB11AF">
        <w:t xml:space="preserve"> </w:t>
      </w:r>
      <w:r w:rsidR="00326D2B" w:rsidRPr="00FB11AF">
        <w:t xml:space="preserve">approaches to quantify </w:t>
      </w:r>
      <w:r w:rsidR="00426209" w:rsidRPr="00FB11AF">
        <w:t xml:space="preserve">sentiments in the urban contexts </w:t>
      </w:r>
      <w:r w:rsidR="00326D2B" w:rsidRPr="00FB11AF">
        <w:t>(Larkin et al., 2021).</w:t>
      </w:r>
      <w:r w:rsidR="00FB11AF" w:rsidRPr="00FB11AF">
        <w:t xml:space="preserve"> </w:t>
      </w:r>
      <w:r w:rsidR="005A2C21" w:rsidRPr="00FB11AF">
        <w:t>Even thoug</w:t>
      </w:r>
      <w:r w:rsidR="005A2C21">
        <w:t xml:space="preserve">h studies relied on SVI data approaches </w:t>
      </w:r>
      <w:r w:rsidR="005A2C21" w:rsidRPr="00FD5AB9">
        <w:t>have aided in deriving insights to measure the relationship between civil sentiments and the urban environment for large populations (</w:t>
      </w:r>
      <w:proofErr w:type="spellStart"/>
      <w:r w:rsidR="005A2C21" w:rsidRPr="00FD5AB9">
        <w:t>Biljecki</w:t>
      </w:r>
      <w:proofErr w:type="spellEnd"/>
      <w:r w:rsidR="005A2C21" w:rsidRPr="00FD5AB9">
        <w:t xml:space="preserve"> and Ito, 2021</w:t>
      </w:r>
      <w:r w:rsidR="008C222B">
        <w:t xml:space="preserve">; </w:t>
      </w:r>
      <w:proofErr w:type="spellStart"/>
      <w:r w:rsidR="008C222B" w:rsidRPr="00FB11AF">
        <w:t>Rzotkiewicz</w:t>
      </w:r>
      <w:proofErr w:type="spellEnd"/>
      <w:r w:rsidR="008C222B">
        <w:t xml:space="preserve"> et al.</w:t>
      </w:r>
      <w:r w:rsidR="008C222B" w:rsidRPr="00FB11AF">
        <w:t>, 2018</w:t>
      </w:r>
      <w:r w:rsidR="005A2C21" w:rsidRPr="00FD5AB9">
        <w:t>), detailed accounts of the use of subjective perception ranking in this procedure are still limited</w:t>
      </w:r>
      <w:r w:rsidR="005A2C21" w:rsidRPr="00CD4F83">
        <w:t>.</w:t>
      </w:r>
      <w:r w:rsidR="005A2C21">
        <w:t xml:space="preserve"> </w:t>
      </w:r>
      <w:r w:rsidR="002D2702">
        <w:t>T</w:t>
      </w:r>
      <w:r w:rsidR="005A2C21" w:rsidRPr="00397CF1">
        <w:t xml:space="preserve">he MIT Media Lab's Place Pulse project collected 1.5 million crowd-sourced perceptions for over 110,000 SVIs from 2010 to 2015, and devised </w:t>
      </w:r>
      <w:r w:rsidR="00AB1907">
        <w:t>C</w:t>
      </w:r>
      <w:r w:rsidR="005A2C21" w:rsidRPr="00397CF1">
        <w:t xml:space="preserve">omputer </w:t>
      </w:r>
      <w:r w:rsidR="00AB1907">
        <w:t>V</w:t>
      </w:r>
      <w:r w:rsidR="005A2C21" w:rsidRPr="00397CF1">
        <w:t>ision (CV) algorithms to predict up to 74 percent of the overall of perception similarities among image pairs</w:t>
      </w:r>
      <w:r w:rsidR="005A2C21">
        <w:t xml:space="preserve"> (Dubey et al., 2016). </w:t>
      </w:r>
      <w:r w:rsidR="005A2C21" w:rsidRPr="00D50E68">
        <w:t xml:space="preserve">While Place Pulse locations showed a diverse range of geospatial contexts, the socio-demographics of Place Pulse image ranking participants are unknown (Larkin et al., 2021). As a result, in recent research projects, </w:t>
      </w:r>
      <w:r w:rsidR="002D2702" w:rsidRPr="00D50E68">
        <w:t>crowd sourced</w:t>
      </w:r>
      <w:r w:rsidR="005A2C21" w:rsidRPr="00D50E68">
        <w:t xml:space="preserve"> </w:t>
      </w:r>
      <w:r w:rsidR="002D2702">
        <w:t>LSM</w:t>
      </w:r>
      <w:r w:rsidR="005A2C21" w:rsidRPr="00D50E68">
        <w:t xml:space="preserve"> data has emerged as a valuable resource. The </w:t>
      </w:r>
      <w:r w:rsidR="002D2702">
        <w:t>LSM data</w:t>
      </w:r>
      <w:r w:rsidR="005A2C21" w:rsidRPr="00D50E68">
        <w:t xml:space="preserve">, combined with SVI, has been used to reveal information and insight in discovering inconspicuous urban places (Zhang et al., 2020), urban function recognition (Ye et al., 2020), urban land use classification (Ye et al., 2020) and Cao &amp; </w:t>
      </w:r>
      <w:proofErr w:type="spellStart"/>
      <w:r w:rsidR="005A2C21" w:rsidRPr="00D50E68">
        <w:t>Qiu</w:t>
      </w:r>
      <w:proofErr w:type="spellEnd"/>
      <w:r w:rsidR="005A2C21" w:rsidRPr="00D50E68">
        <w:t>, 2018), and cognitive sensitivity mapping of urban places (Jang and Kim, 2019).</w:t>
      </w:r>
      <w:r>
        <w:t xml:space="preserve"> </w:t>
      </w:r>
      <w:r w:rsidR="002D2702">
        <w:t xml:space="preserve">This study extends the </w:t>
      </w:r>
      <w:r w:rsidR="005C5C4D">
        <w:t>exploration</w:t>
      </w:r>
      <w:r w:rsidR="002D2702">
        <w:t xml:space="preserve"> by creating a comprehensive framework integrating LSM data, SVI, GIS and ML algorithms </w:t>
      </w:r>
      <w:r w:rsidR="00DA19DB">
        <w:t>to improve the understanding of urban dynamics.</w:t>
      </w:r>
    </w:p>
    <w:p w14:paraId="4D204F2D" w14:textId="31F6A53D" w:rsidR="00D2289C" w:rsidRPr="001F3490" w:rsidRDefault="00E028E3" w:rsidP="001F3490">
      <w:r w:rsidRPr="00E028E3">
        <w:t xml:space="preserve">The second contribution of the study is to shine new light on certain urban </w:t>
      </w:r>
      <w:r w:rsidR="00013B5E">
        <w:t>environment attributes</w:t>
      </w:r>
      <w:r w:rsidRPr="00E028E3">
        <w:t xml:space="preserve"> of the urban fabric that can help urban planners and regulatory bodies during the early stages of urban development as well as during urban renewal plans. The majority of the studies are based on the socioecological theory of human behavior, which proposes that urban </w:t>
      </w:r>
      <w:r w:rsidR="00013B5E">
        <w:t>environment attributes</w:t>
      </w:r>
      <w:r w:rsidRPr="00E028E3">
        <w:t xml:space="preserve"> can influence people's individual behavior in cities (</w:t>
      </w:r>
      <w:proofErr w:type="spellStart"/>
      <w:r w:rsidRPr="00E028E3">
        <w:t>Sallis</w:t>
      </w:r>
      <w:proofErr w:type="spellEnd"/>
      <w:r w:rsidRPr="00E028E3">
        <w:t xml:space="preserve"> et al., </w:t>
      </w:r>
      <w:r w:rsidRPr="00E028E3">
        <w:lastRenderedPageBreak/>
        <w:t>2012). Research in this context has concerned with identifying urban form metrics; however, evidence for micro-scale metrics of urban form, such as visual enclosure, human dimension, and streetscape complexity, remains mixed (</w:t>
      </w:r>
      <w:proofErr w:type="spellStart"/>
      <w:r w:rsidRPr="00E028E3">
        <w:t>Saelens</w:t>
      </w:r>
      <w:proofErr w:type="spellEnd"/>
      <w:r w:rsidRPr="00E028E3">
        <w:t xml:space="preserve"> and Handy, 2008).</w:t>
      </w:r>
      <w:r>
        <w:t xml:space="preserve"> </w:t>
      </w:r>
      <w:r w:rsidR="00A6194A" w:rsidRPr="00A6194A">
        <w:t>To that end, this study investigates which street segments have more or less enclosure, human scale visibility, or complexity, which can be used to compare with preferred locations.</w:t>
      </w:r>
      <w:r w:rsidR="00B43CA4">
        <w:t xml:space="preserve"> </w:t>
      </w:r>
    </w:p>
    <w:p w14:paraId="02CFAA74" w14:textId="35B280B0" w:rsidR="004D0110" w:rsidRPr="00F41389" w:rsidRDefault="0013317E" w:rsidP="00907839">
      <w:pPr>
        <w:pStyle w:val="Heading1"/>
      </w:pPr>
      <w:r>
        <w:t>Methods</w:t>
      </w:r>
    </w:p>
    <w:p w14:paraId="50B2BCE3" w14:textId="08D92C19" w:rsidR="001B6B26" w:rsidRDefault="00CE7088" w:rsidP="00907839">
      <w:r w:rsidRPr="00CE7088">
        <w:t>The analytical framework</w:t>
      </w:r>
      <w:r w:rsidR="00B857A7">
        <w:t xml:space="preserve"> used in this paper</w:t>
      </w:r>
      <w:r w:rsidRPr="00CE7088">
        <w:t xml:space="preserve"> is depicted in Figure 1. </w:t>
      </w:r>
      <w:r w:rsidR="00382B30" w:rsidRPr="00382B30">
        <w:t>In Phase 1, information that can be used to predict individual sentiment is gathered and processed. In this regard, social media postings are a rich source of data since they can contain texture and tone reflective of an individual's sentiment. Many social media posts include indicators of geographic location (latitude and longitude) as well as temporal references (e.g., date/time stamps). After collecting relevant posts, they can be processed by an NLP algorithm, such as a 'text categorization' technique, to determine the nature of the poster's sentiment. The extent to which spatial dependency among posts along streetscapes can then be assessed using hot spot analyses.</w:t>
      </w:r>
      <w:r>
        <w:t xml:space="preserve"> </w:t>
      </w:r>
    </w:p>
    <w:p w14:paraId="03E75303" w14:textId="65FBD793" w:rsidR="001B6B26" w:rsidRDefault="001B6B26" w:rsidP="00907839">
      <w:r>
        <w:rPr>
          <w:noProof/>
          <w:sz w:val="21"/>
          <w:szCs w:val="21"/>
        </w:rPr>
        <w:drawing>
          <wp:inline distT="0" distB="0" distL="0" distR="0" wp14:anchorId="2B0F6758" wp14:editId="08FC775C">
            <wp:extent cx="5937250" cy="173355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33550"/>
                    </a:xfrm>
                    <a:prstGeom prst="rect">
                      <a:avLst/>
                    </a:prstGeom>
                    <a:noFill/>
                    <a:ln>
                      <a:noFill/>
                    </a:ln>
                  </pic:spPr>
                </pic:pic>
              </a:graphicData>
            </a:graphic>
          </wp:inline>
        </w:drawing>
      </w:r>
    </w:p>
    <w:p w14:paraId="098A03BD" w14:textId="6B351F93" w:rsidR="000C0DD8" w:rsidRPr="000C0DD8" w:rsidRDefault="000C0DD8" w:rsidP="000C0DD8">
      <w:pPr>
        <w:pStyle w:val="Quote"/>
      </w:pPr>
      <w:r w:rsidRPr="000C0DD8">
        <w:t>Figure 01: Analytical Framework of the paper</w:t>
      </w:r>
    </w:p>
    <w:p w14:paraId="0832FAF0" w14:textId="446DBC9A" w:rsidR="00481531" w:rsidRPr="001B6B26" w:rsidRDefault="00382B30" w:rsidP="005A4C2B">
      <w:pPr>
        <w:rPr>
          <w:sz w:val="21"/>
          <w:szCs w:val="21"/>
        </w:rPr>
      </w:pPr>
      <w:r w:rsidRPr="00382B30">
        <w:rPr>
          <w:sz w:val="21"/>
          <w:szCs w:val="21"/>
        </w:rPr>
        <w:t xml:space="preserve">For street segments, metrics of urban form such as enclosure, human dimension, and complexity in determining sentiment are derived in Phase 2. This can be accomplished by analyzing driver/pedestrian-perspective imagery (e.g., Google Street View (GSV)) for a set of POI along city streets. The sky, vegetation, roads, buildings, and sidewalks can then be identified and quantified using computer vision methods including </w:t>
      </w:r>
      <w:proofErr w:type="spellStart"/>
      <w:r w:rsidRPr="00382B30">
        <w:rPr>
          <w:sz w:val="21"/>
          <w:szCs w:val="21"/>
        </w:rPr>
        <w:t>PSPNet</w:t>
      </w:r>
      <w:proofErr w:type="spellEnd"/>
      <w:r w:rsidRPr="00382B30">
        <w:rPr>
          <w:sz w:val="21"/>
          <w:szCs w:val="21"/>
        </w:rPr>
        <w:t xml:space="preserve"> and Mask RCNN (</w:t>
      </w:r>
      <w:proofErr w:type="spellStart"/>
      <w:r w:rsidRPr="00382B30">
        <w:rPr>
          <w:sz w:val="21"/>
          <w:szCs w:val="21"/>
        </w:rPr>
        <w:t>Qiu</w:t>
      </w:r>
      <w:proofErr w:type="spellEnd"/>
      <w:r w:rsidRPr="00382B30">
        <w:rPr>
          <w:sz w:val="21"/>
          <w:szCs w:val="21"/>
        </w:rPr>
        <w:t xml:space="preserve"> et al., 2021), and GIS was used to derive common built environment exposure variables around image locations.</w:t>
      </w:r>
      <w:r>
        <w:rPr>
          <w:sz w:val="21"/>
          <w:szCs w:val="21"/>
        </w:rPr>
        <w:t xml:space="preserve"> </w:t>
      </w:r>
      <w:r w:rsidRPr="00382B30">
        <w:rPr>
          <w:sz w:val="21"/>
          <w:szCs w:val="21"/>
        </w:rPr>
        <w:t>Finally, the sentiment metrics can be used to assess the level of visual enclosure, human dimension, and streetscape complexity. An application to the City of Columbia, MO, USA was examined to demonstrate the analysis framework (Figure 1). Columbia (Figure 2) is a medium-sized city in the midwestern United States with a population of 126,254 that is home to several major universities/colleges (United States Census Bureau, 2020).</w:t>
      </w:r>
    </w:p>
    <w:p w14:paraId="2A5AD28E" w14:textId="152B1C9D" w:rsidR="006D2838" w:rsidRDefault="006D2838" w:rsidP="00907839">
      <w:pPr>
        <w:rPr>
          <w:color w:val="000000" w:themeColor="text1"/>
        </w:rPr>
      </w:pPr>
      <w:r>
        <w:rPr>
          <w:noProof/>
          <w:color w:val="000000" w:themeColor="text1"/>
        </w:rPr>
        <w:lastRenderedPageBreak/>
        <w:drawing>
          <wp:inline distT="0" distB="0" distL="0" distR="0" wp14:anchorId="6F6DE3E1" wp14:editId="46D0DE0B">
            <wp:extent cx="594360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DDA2A74" w14:textId="3076AADC" w:rsidR="003C4901" w:rsidRPr="000C0DD8" w:rsidRDefault="000C0DD8" w:rsidP="000C0DD8">
      <w:pPr>
        <w:pStyle w:val="Quote"/>
      </w:pPr>
      <w:r w:rsidRPr="000C0DD8">
        <w:t>Figure 0</w:t>
      </w:r>
      <w:r>
        <w:t>2</w:t>
      </w:r>
      <w:r w:rsidRPr="000C0DD8">
        <w:t xml:space="preserve">: </w:t>
      </w:r>
      <w:r>
        <w:t>Study region</w:t>
      </w:r>
    </w:p>
    <w:p w14:paraId="16E9D43C" w14:textId="438F6F5D" w:rsidR="00CE7088" w:rsidRDefault="008C5570" w:rsidP="007A4271">
      <w:pPr>
        <w:pStyle w:val="Heading2"/>
      </w:pPr>
      <w:r>
        <w:t xml:space="preserve">Location-based Social Media </w:t>
      </w:r>
      <w:r w:rsidR="007A4271">
        <w:t xml:space="preserve">Data Acquisition </w:t>
      </w:r>
    </w:p>
    <w:p w14:paraId="1D9C415D" w14:textId="74A04C9A" w:rsidR="009F6002" w:rsidRDefault="00382B30" w:rsidP="00AD1FF8">
      <w:r w:rsidRPr="00382B30">
        <w:t>In this application, public Instagram posts are used to represent expressions of sentiment toward the city's streetscapes. Previous research initiatives used hashtag-based postings (for example, #Columbiamissouri, #Southboston, #cambridge, and so on) to gather data from Instagram for urban emotion analysis (Kim et al., 2020), and to explore identity-related interpretations in understanding urban identity (Jang and Kim, 2019). While this process has aided in exploring the potential of social media data in urban contexts, some limitations have been identified. First off, most postings lack location information (Latitude/Longitude), which reduces geo-tag accuracy due to users not being present at the specific location.</w:t>
      </w:r>
      <w:r>
        <w:t xml:space="preserve"> </w:t>
      </w:r>
      <w:r w:rsidRPr="00382B30">
        <w:t>Besides that, a large percentage of posts contain advertisement material that does not accurately reflect the mood of the location. As a result, instead of hashtag-based postings, Instagram platform location-based social media (LSM) data was obtained. Several major city roads were chosen for analysis, and 6</w:t>
      </w:r>
      <w:r w:rsidR="009D55E7">
        <w:t>0</w:t>
      </w:r>
      <w:r w:rsidRPr="00382B30">
        <w:t xml:space="preserve"> POIs were generated along these roads to aid in the search for nearby Instagram posting locations</w:t>
      </w:r>
      <w:r w:rsidR="00825BDB">
        <w:t xml:space="preserve"> (Figure 3, left panel)</w:t>
      </w:r>
      <w:r w:rsidRPr="00382B30">
        <w:t xml:space="preserve">. </w:t>
      </w:r>
      <w:r w:rsidR="00825BDB">
        <w:t>T</w:t>
      </w:r>
      <w:r w:rsidRPr="00382B30">
        <w:t>he coordinates of the POIs were then used to search for Instagram posting sites using the instagraphi (https://github.com/adw0rd/instagrapi) Python package</w:t>
      </w:r>
      <w:r w:rsidR="00825BDB">
        <w:t xml:space="preserve"> (Figure 3, right panel)</w:t>
      </w:r>
      <w:r w:rsidRPr="00382B30">
        <w:t>.</w:t>
      </w:r>
      <w:r w:rsidR="009F6002" w:rsidRPr="00396EC8">
        <w:t xml:space="preserve"> </w:t>
      </w:r>
    </w:p>
    <w:p w14:paraId="4681F375" w14:textId="16AAC7AE" w:rsidR="00D34927" w:rsidRDefault="00C27285" w:rsidP="00AD1FF8">
      <w:r>
        <w:rPr>
          <w:noProof/>
        </w:rPr>
        <w:lastRenderedPageBreak/>
        <w:drawing>
          <wp:inline distT="0" distB="0" distL="0" distR="0" wp14:anchorId="0ED83592" wp14:editId="47D4D292">
            <wp:extent cx="2755782" cy="42174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721" cy="4246461"/>
                    </a:xfrm>
                    <a:prstGeom prst="rect">
                      <a:avLst/>
                    </a:prstGeom>
                    <a:noFill/>
                    <a:ln>
                      <a:noFill/>
                    </a:ln>
                  </pic:spPr>
                </pic:pic>
              </a:graphicData>
            </a:graphic>
          </wp:inline>
        </w:drawing>
      </w:r>
      <w:r w:rsidR="00D34927">
        <w:rPr>
          <w:noProof/>
        </w:rPr>
        <w:drawing>
          <wp:inline distT="0" distB="0" distL="0" distR="0" wp14:anchorId="494CD5F7" wp14:editId="4C7B998F">
            <wp:extent cx="2742129" cy="42147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481" t="1359"/>
                    <a:stretch/>
                  </pic:blipFill>
                  <pic:spPr bwMode="auto">
                    <a:xfrm>
                      <a:off x="0" y="0"/>
                      <a:ext cx="2750890" cy="4228213"/>
                    </a:xfrm>
                    <a:prstGeom prst="rect">
                      <a:avLst/>
                    </a:prstGeom>
                    <a:noFill/>
                    <a:ln>
                      <a:noFill/>
                    </a:ln>
                    <a:extLst>
                      <a:ext uri="{53640926-AAD7-44D8-BBD7-CCE9431645EC}">
                        <a14:shadowObscured xmlns:a14="http://schemas.microsoft.com/office/drawing/2010/main"/>
                      </a:ext>
                    </a:extLst>
                  </pic:spPr>
                </pic:pic>
              </a:graphicData>
            </a:graphic>
          </wp:inline>
        </w:drawing>
      </w:r>
    </w:p>
    <w:p w14:paraId="4612568E" w14:textId="34B2794A" w:rsidR="000C0DD8" w:rsidRDefault="000C0DD8" w:rsidP="000C0DD8">
      <w:pPr>
        <w:pStyle w:val="Quote"/>
      </w:pPr>
      <w:commentRangeStart w:id="3"/>
      <w:r w:rsidRPr="000C0DD8">
        <w:t>Figure 0</w:t>
      </w:r>
      <w:r>
        <w:t>3</w:t>
      </w:r>
      <w:r w:rsidRPr="000C0DD8">
        <w:t xml:space="preserve">: </w:t>
      </w:r>
      <w:r w:rsidR="00825BDB">
        <w:t xml:space="preserve">POIs for querying the Instagram locations (Left panel), </w:t>
      </w:r>
      <w:r w:rsidR="00825BDB" w:rsidRPr="00382B30">
        <w:t>Instagram posting locations</w:t>
      </w:r>
      <w:r w:rsidR="00825BDB">
        <w:t xml:space="preserve"> (Right panel)</w:t>
      </w:r>
      <w:commentRangeEnd w:id="3"/>
      <w:r w:rsidR="00825BDB">
        <w:rPr>
          <w:rStyle w:val="CommentReference"/>
          <w:i w:val="0"/>
          <w:iCs w:val="0"/>
        </w:rPr>
        <w:commentReference w:id="3"/>
      </w:r>
    </w:p>
    <w:p w14:paraId="7D4FC7EF" w14:textId="77B4A1BC" w:rsidR="007D6A5B" w:rsidRDefault="007D6A5B" w:rsidP="007D6A5B">
      <w:r w:rsidRPr="00396EC8">
        <w:t>Querying the locations of the 6</w:t>
      </w:r>
      <w:r w:rsidR="008B6888">
        <w:t>0</w:t>
      </w:r>
      <w:r w:rsidRPr="00396EC8">
        <w:t xml:space="preserve"> POIs resulted in the identification of 135 unique Instagram posting sites in the study region. Relevant social media posts were obtained from </w:t>
      </w:r>
      <w:proofErr w:type="spellStart"/>
      <w:r w:rsidRPr="00396EC8">
        <w:t>InstaLoadGram</w:t>
      </w:r>
      <w:proofErr w:type="spellEnd"/>
      <w:r w:rsidRPr="00396EC8">
        <w:t xml:space="preserve">, a third-party data provider. A total of 111 locations (out of the initial 135 sites) featured usable public posts, yielding a total of 63,861 posts spanning a six-year period (1/1/2015 - 20/11/2021). </w:t>
      </w:r>
      <w:r w:rsidR="000A5AC9">
        <w:t xml:space="preserve">Figure 4 depicts the data distribution </w:t>
      </w:r>
      <w:r w:rsidR="00353F97">
        <w:t xml:space="preserve">over the time period. </w:t>
      </w:r>
    </w:p>
    <w:p w14:paraId="7EC753FC" w14:textId="77777777" w:rsidR="007D6A5B" w:rsidRPr="00396EC8" w:rsidRDefault="007D6A5B" w:rsidP="007D6A5B">
      <w:pPr>
        <w:ind w:firstLine="0"/>
      </w:pPr>
    </w:p>
    <w:p w14:paraId="6BB78FF3" w14:textId="79FAEA60" w:rsidR="003151F0" w:rsidRDefault="00852DCE" w:rsidP="00907839">
      <w:commentRangeStart w:id="4"/>
      <w:r>
        <w:rPr>
          <w:noProof/>
        </w:rPr>
        <w:drawing>
          <wp:inline distT="0" distB="0" distL="0" distR="0" wp14:anchorId="39CCE291" wp14:editId="31C91259">
            <wp:extent cx="5931535" cy="1932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1932305"/>
                    </a:xfrm>
                    <a:prstGeom prst="rect">
                      <a:avLst/>
                    </a:prstGeom>
                    <a:noFill/>
                    <a:ln>
                      <a:noFill/>
                    </a:ln>
                  </pic:spPr>
                </pic:pic>
              </a:graphicData>
            </a:graphic>
          </wp:inline>
        </w:drawing>
      </w:r>
      <w:commentRangeEnd w:id="4"/>
      <w:r w:rsidR="00933D5A">
        <w:rPr>
          <w:rStyle w:val="CommentReference"/>
        </w:rPr>
        <w:commentReference w:id="4"/>
      </w:r>
    </w:p>
    <w:p w14:paraId="564F16CB" w14:textId="5F6CB289" w:rsidR="001D0F11" w:rsidRDefault="001D0F11" w:rsidP="001D0F11">
      <w:pPr>
        <w:pStyle w:val="Heading2"/>
      </w:pPr>
      <w:r>
        <w:lastRenderedPageBreak/>
        <w:t>Sentiment Analysis</w:t>
      </w:r>
    </w:p>
    <w:p w14:paraId="22C669E1" w14:textId="07F4409C" w:rsidR="003151F0" w:rsidRDefault="00A617FE" w:rsidP="00907839">
      <w:r w:rsidRPr="00A617FE">
        <w:t>Individual sentiment can be inferred using a well-trained NLP model to score text-based posts. For example, 'safe', 'lively', 'bored', 'affluent', 'gloomy', and 'beautiful' are six commonly used sentiment markers. In order to reliably classify post by sentiment, the geotagged postings were processed using a normalized rating system (Zhang et al., 2018). Several deep learning (DL) models were investigated in this respect. Ultimately, the pre-trained Transformers model was selected given its ability to recognize the context giving meaning to each word in the sentence, allowing for more parallelization and shorter training and prediction durations (Colón-Ruiz and Cristóbal, 202</w:t>
      </w:r>
      <w:r w:rsidR="00A0541D">
        <w:t>0</w:t>
      </w:r>
      <w:r w:rsidRPr="00A617FE">
        <w:t>). Specifically, the Hugging Face API, a Bidirectional Encoder Representations from Transformers (BERT) based pre-trained Transformers model, was utilized to predict multilingual sentiment from the Instagram posts given the capacity of BERT to create contextually appropriate word embeddings (Colón-Ruiz and Cristóbal, 202</w:t>
      </w:r>
      <w:r w:rsidR="00A0541D">
        <w:t xml:space="preserve">0; </w:t>
      </w:r>
      <w:r w:rsidR="00A0541D" w:rsidRPr="00A617FE">
        <w:t>Devlin et al. 2019</w:t>
      </w:r>
      <w:r w:rsidRPr="00A617FE">
        <w:t xml:space="preserve">). The model, trained using the BERT approach on one million human evaluations, automatically translates each post into the </w:t>
      </w:r>
      <w:r w:rsidR="00E77F09">
        <w:t>binary</w:t>
      </w:r>
      <w:r w:rsidRPr="00A617FE">
        <w:t xml:space="preserve"> rating ranging (Negative = </w:t>
      </w:r>
      <w:r w:rsidR="00E77F09">
        <w:t>0</w:t>
      </w:r>
      <w:r w:rsidRPr="00A617FE">
        <w:t xml:space="preserve">; Positive = </w:t>
      </w:r>
      <w:r w:rsidR="00E77F09">
        <w:t xml:space="preserve">1). </w:t>
      </w:r>
      <w:r w:rsidRPr="00A617FE">
        <w:t>an example of which is depicted in Figure 4 (Hugging Face, 2021).</w:t>
      </w:r>
    </w:p>
    <w:p w14:paraId="506E85E3" w14:textId="5A663335" w:rsidR="00396992" w:rsidRDefault="00A617FE" w:rsidP="002117D2">
      <w:r>
        <w:rPr>
          <w:noProof/>
        </w:rPr>
        <w:drawing>
          <wp:inline distT="0" distB="0" distL="0" distR="0" wp14:anchorId="3F62CB6E" wp14:editId="48E68993">
            <wp:extent cx="5705856" cy="20587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3999" cy="2061658"/>
                    </a:xfrm>
                    <a:prstGeom prst="rect">
                      <a:avLst/>
                    </a:prstGeom>
                    <a:noFill/>
                    <a:ln>
                      <a:noFill/>
                    </a:ln>
                  </pic:spPr>
                </pic:pic>
              </a:graphicData>
            </a:graphic>
          </wp:inline>
        </w:drawing>
      </w:r>
    </w:p>
    <w:p w14:paraId="4888DF71" w14:textId="37ED945A" w:rsidR="005C54A6" w:rsidRDefault="005C54A6" w:rsidP="00427EBD">
      <w:r>
        <w:t>Table</w:t>
      </w:r>
    </w:p>
    <w:p w14:paraId="2FB06BA8" w14:textId="2DD11113" w:rsidR="00D0759F" w:rsidRDefault="00A23D9F" w:rsidP="00427EBD">
      <w:r>
        <w:t xml:space="preserve">A </w:t>
      </w:r>
      <w:proofErr w:type="spellStart"/>
      <w:r w:rsidR="00966006" w:rsidRPr="00966006">
        <w:t>Getis</w:t>
      </w:r>
      <w:proofErr w:type="spellEnd"/>
      <w:r w:rsidR="00966006" w:rsidRPr="00966006">
        <w:t>-Ord Gi*</w:t>
      </w:r>
      <w:r w:rsidR="00966006">
        <w:t xml:space="preserve"> </w:t>
      </w:r>
      <w:r w:rsidR="00D0759F" w:rsidRPr="00F23244">
        <w:t xml:space="preserve">hotspot analysis </w:t>
      </w:r>
      <w:r w:rsidR="00B961B0">
        <w:t>(</w:t>
      </w:r>
      <w:proofErr w:type="spellStart"/>
      <w:r w:rsidR="00B961B0">
        <w:t>Getis</w:t>
      </w:r>
      <w:proofErr w:type="spellEnd"/>
      <w:r w:rsidR="00B961B0">
        <w:t xml:space="preserve"> and Ord, 1992) </w:t>
      </w:r>
      <w:r w:rsidR="00D0759F" w:rsidRPr="00F23244">
        <w:t>for preferability mapping is generated</w:t>
      </w:r>
    </w:p>
    <w:p w14:paraId="44E6CA7E" w14:textId="2458D5ED" w:rsidR="00966006" w:rsidRDefault="00966006" w:rsidP="002117D2">
      <w:commentRangeStart w:id="5"/>
      <w:r>
        <w:rPr>
          <w:noProof/>
        </w:rPr>
        <w:drawing>
          <wp:inline distT="0" distB="0" distL="0" distR="0" wp14:anchorId="43F7BC7A" wp14:editId="1206755B">
            <wp:extent cx="1985875" cy="141296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96020" cy="1420185"/>
                    </a:xfrm>
                    <a:prstGeom prst="rect">
                      <a:avLst/>
                    </a:prstGeom>
                    <a:noFill/>
                    <a:ln>
                      <a:noFill/>
                    </a:ln>
                  </pic:spPr>
                </pic:pic>
              </a:graphicData>
            </a:graphic>
          </wp:inline>
        </w:drawing>
      </w:r>
      <w:commentRangeEnd w:id="5"/>
      <w:r>
        <w:rPr>
          <w:rStyle w:val="CommentReference"/>
        </w:rPr>
        <w:commentReference w:id="5"/>
      </w:r>
    </w:p>
    <w:p w14:paraId="7F139892" w14:textId="77777777" w:rsidR="005C54A6" w:rsidRDefault="005C54A6" w:rsidP="002117D2"/>
    <w:p w14:paraId="6F629BD8" w14:textId="7E60CF42" w:rsidR="002117D2" w:rsidRDefault="001B7AEB" w:rsidP="002117D2">
      <w:pPr>
        <w:pStyle w:val="Heading2"/>
      </w:pPr>
      <w:r>
        <w:lastRenderedPageBreak/>
        <w:t xml:space="preserve">SVIs </w:t>
      </w:r>
      <w:r w:rsidR="007C7B2F">
        <w:t>Retrieval</w:t>
      </w:r>
    </w:p>
    <w:p w14:paraId="4917B861" w14:textId="75E5E4B2" w:rsidR="0040531D" w:rsidRDefault="00500869" w:rsidP="00A05181">
      <w:r>
        <w:t>SVIs</w:t>
      </w:r>
      <w:r w:rsidR="0040531D" w:rsidRPr="0040531D">
        <w:t xml:space="preserve"> </w:t>
      </w:r>
      <w:r w:rsidR="00F637BA">
        <w:t xml:space="preserve">of georeferenced street segments </w:t>
      </w:r>
      <w:r w:rsidR="0091031B">
        <w:t>can be</w:t>
      </w:r>
      <w:r w:rsidR="0040531D" w:rsidRPr="0040531D">
        <w:t xml:space="preserve"> retrieved for spatial feature classification. </w:t>
      </w:r>
      <w:r w:rsidR="0089067B">
        <w:t>SVI</w:t>
      </w:r>
      <w:r w:rsidR="0040531D" w:rsidRPr="0040531D">
        <w:t>s provide street-level and profile views of the urban environment and thus represent what individuals navigating the city may encounter.</w:t>
      </w:r>
      <w:r w:rsidR="0040531D">
        <w:t xml:space="preserve"> </w:t>
      </w:r>
      <w:r w:rsidR="0040531D" w:rsidRPr="0040531D">
        <w:t xml:space="preserve">Overall, 341 POIs along roads in the study region were generated to represent locations that would be traversed by individuals. Because the intention was to gather consecutive images of urban features, the POIs were collected at 30-meter intervals and then utilized to retrieve GSV images using Google API (Figure 4 - left panel). Four different viewing perspectives were considered for each POI </w:t>
      </w:r>
      <w:proofErr w:type="spellStart"/>
      <w:r w:rsidR="0040531D" w:rsidRPr="0040531D">
        <w:t>iεI</w:t>
      </w:r>
      <w:proofErr w:type="spellEnd"/>
      <w:r w:rsidR="0040531D" w:rsidRPr="0040531D">
        <w:t xml:space="preserve"> given the sequence in which the POIs would be traversed along the roads: a) in the direction of the next POI i+1, b) 90.0 degrees from POI i+1, c) 180.0 degrees from POI i+1, and d) 270 .0 degrees from POI i+1 as illustrated in Figure 5 (right panel). Whereas the horizontal field of view was kept at 90.0 degrees, the "pitch" of the returned 800x400 pixel images was set to 0.0 degrees. In total, 1,364 images were retrieved for the sampled POIs.</w:t>
      </w:r>
    </w:p>
    <w:p w14:paraId="6A462ABC" w14:textId="3C2F7911" w:rsidR="0040531D" w:rsidRDefault="0040531D" w:rsidP="00A05181">
      <w:r>
        <w:rPr>
          <w:noProof/>
        </w:rPr>
        <w:drawing>
          <wp:inline distT="0" distB="0" distL="0" distR="0" wp14:anchorId="30217914" wp14:editId="7A1CC145">
            <wp:extent cx="5901690" cy="27546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1690" cy="2754630"/>
                    </a:xfrm>
                    <a:prstGeom prst="rect">
                      <a:avLst/>
                    </a:prstGeom>
                    <a:noFill/>
                    <a:ln>
                      <a:noFill/>
                    </a:ln>
                  </pic:spPr>
                </pic:pic>
              </a:graphicData>
            </a:graphic>
          </wp:inline>
        </w:drawing>
      </w:r>
    </w:p>
    <w:p w14:paraId="2DE3AD34" w14:textId="1CA8E830" w:rsidR="001B7AEB" w:rsidRDefault="001B7AEB" w:rsidP="001B7AEB">
      <w:pPr>
        <w:pStyle w:val="Heading2"/>
      </w:pPr>
      <w:r>
        <w:t>Spatial Feature Classification to Formulate the Urban Form Metrics</w:t>
      </w:r>
    </w:p>
    <w:p w14:paraId="69E83408" w14:textId="21050433" w:rsidR="003F550D" w:rsidRPr="003F550D" w:rsidRDefault="00BC5AA0" w:rsidP="006D2D59">
      <w:r w:rsidRPr="00BC5AA0">
        <w:t xml:space="preserve">Estimates of visible urban features for each SVI can be developed using CV techniques to </w:t>
      </w:r>
      <w:r w:rsidR="003F550D">
        <w:t>formulate</w:t>
      </w:r>
      <w:r w:rsidRPr="00BC5AA0">
        <w:t xml:space="preserve"> visual enclosure, human dimension, and streetscape complexity measurements. </w:t>
      </w:r>
      <w:r w:rsidR="00325CF9" w:rsidRPr="00325CF9">
        <w:t xml:space="preserve">Though difficult to measure at the urban scale, these indicators are considered to be closely related to the pedestrian experience (Salazar Miranda et al., 2021). The degree to which streetscape segments are visually delimited by buildings, walls, vegetation, and other vertical components is measured by visual enclosure. This metric was calculated as the percentage of pixels in an image that are not sky. Less visibly confined urban areas, according to literature, are regarded to be less preferred for pedestrians (Southworth </w:t>
      </w:r>
      <w:r w:rsidR="004C5B1F">
        <w:t>and</w:t>
      </w:r>
      <w:r w:rsidR="00325CF9" w:rsidRPr="00325CF9">
        <w:t xml:space="preserve"> Owens, </w:t>
      </w:r>
      <w:r w:rsidR="00BA1BDA">
        <w:t>1993</w:t>
      </w:r>
      <w:r w:rsidR="00325CF9" w:rsidRPr="00325CF9">
        <w:t>).</w:t>
      </w:r>
      <w:r w:rsidR="00325CF9">
        <w:t xml:space="preserve"> </w:t>
      </w:r>
      <w:r w:rsidR="0058018A" w:rsidRPr="0058018A">
        <w:t xml:space="preserve">While streetscape complexity measures the visual richness of a location and is determined by the diversity and quantity of urban features, such as people, bicycles, minibikes, cars, and streetlights, the human dimension assesses the spatial environment attributes, such as sidewalks and their coherence, that match the scale and proportion of an individual. These two actions are inspired by the idea that pedestrian-friendly streets </w:t>
      </w:r>
      <w:r w:rsidR="0058018A" w:rsidRPr="0058018A">
        <w:lastRenderedPageBreak/>
        <w:t>can help create surroundings where people can stroll safely and are also important motivators for pedestrian exploration (Zacharias, 1997b)</w:t>
      </w:r>
      <w:r w:rsidR="006D2D59">
        <w:t>.</w:t>
      </w:r>
      <w:r w:rsidR="006D2D59">
        <w:t xml:space="preserve"> </w:t>
      </w:r>
    </w:p>
    <w:p w14:paraId="2B873BE2" w14:textId="77777777" w:rsidR="00356DA5" w:rsidRDefault="00356DA5" w:rsidP="00356DA5">
      <w:pPr>
        <w:pStyle w:val="BodyText"/>
        <w:spacing w:before="96" w:line="180" w:lineRule="auto"/>
        <w:ind w:left="131" w:right="167"/>
        <w:jc w:val="both"/>
      </w:pPr>
    </w:p>
    <w:tbl>
      <w:tblPr>
        <w:tblStyle w:val="TableGrid"/>
        <w:tblW w:w="0" w:type="auto"/>
        <w:tblLook w:val="04A0" w:firstRow="1" w:lastRow="0" w:firstColumn="1" w:lastColumn="0" w:noHBand="0" w:noVBand="1"/>
      </w:tblPr>
      <w:tblGrid>
        <w:gridCol w:w="2245"/>
        <w:gridCol w:w="2790"/>
        <w:gridCol w:w="4315"/>
      </w:tblGrid>
      <w:tr w:rsidR="00F96FA6" w:rsidRPr="00F96FA6" w14:paraId="0012E88A" w14:textId="77777777" w:rsidTr="00BF799F">
        <w:tc>
          <w:tcPr>
            <w:tcW w:w="2245" w:type="dxa"/>
          </w:tcPr>
          <w:p w14:paraId="7D38A9F2" w14:textId="7A8D6F68" w:rsidR="00F96FA6" w:rsidRPr="00F96FA6" w:rsidRDefault="00F96FA6" w:rsidP="00661331">
            <w:pPr>
              <w:ind w:firstLine="0"/>
              <w:rPr>
                <w:b/>
                <w:bCs/>
                <w:sz w:val="18"/>
                <w:szCs w:val="18"/>
              </w:rPr>
            </w:pPr>
            <w:r w:rsidRPr="00F96FA6">
              <w:rPr>
                <w:b/>
                <w:bCs/>
                <w:sz w:val="18"/>
                <w:szCs w:val="18"/>
              </w:rPr>
              <w:t>Metrics of Urban Form</w:t>
            </w:r>
          </w:p>
        </w:tc>
        <w:tc>
          <w:tcPr>
            <w:tcW w:w="2790" w:type="dxa"/>
          </w:tcPr>
          <w:p w14:paraId="01DCAF0A" w14:textId="7D4B69D3" w:rsidR="00F96FA6" w:rsidRPr="00F96FA6" w:rsidRDefault="00BF799F" w:rsidP="00661331">
            <w:pPr>
              <w:ind w:firstLine="0"/>
              <w:rPr>
                <w:b/>
                <w:bCs/>
                <w:sz w:val="18"/>
                <w:szCs w:val="18"/>
              </w:rPr>
            </w:pPr>
            <w:r>
              <w:rPr>
                <w:b/>
                <w:bCs/>
                <w:sz w:val="18"/>
                <w:szCs w:val="18"/>
              </w:rPr>
              <w:t xml:space="preserve">Urban </w:t>
            </w:r>
            <w:r w:rsidR="002E2230">
              <w:rPr>
                <w:b/>
                <w:bCs/>
                <w:sz w:val="18"/>
                <w:szCs w:val="18"/>
              </w:rPr>
              <w:t>Features Considered</w:t>
            </w:r>
          </w:p>
        </w:tc>
        <w:tc>
          <w:tcPr>
            <w:tcW w:w="4315" w:type="dxa"/>
          </w:tcPr>
          <w:p w14:paraId="0A33CB82" w14:textId="6DD05921" w:rsidR="00F96FA6" w:rsidRPr="00F96FA6" w:rsidRDefault="00F96FA6" w:rsidP="00661331">
            <w:pPr>
              <w:ind w:firstLine="0"/>
              <w:rPr>
                <w:b/>
                <w:bCs/>
                <w:sz w:val="18"/>
                <w:szCs w:val="18"/>
              </w:rPr>
            </w:pPr>
            <w:r w:rsidRPr="00F96FA6">
              <w:rPr>
                <w:b/>
                <w:bCs/>
                <w:sz w:val="18"/>
                <w:szCs w:val="18"/>
              </w:rPr>
              <w:t>Urban Features</w:t>
            </w:r>
            <w:r w:rsidR="00A779B6">
              <w:rPr>
                <w:b/>
                <w:bCs/>
                <w:sz w:val="18"/>
                <w:szCs w:val="18"/>
              </w:rPr>
              <w:t xml:space="preserve"> Denoted in the CV Models</w:t>
            </w:r>
          </w:p>
        </w:tc>
      </w:tr>
      <w:tr w:rsidR="00BF799F" w:rsidRPr="00F96FA6" w14:paraId="1ABDA69B" w14:textId="77777777" w:rsidTr="00BF799F">
        <w:tc>
          <w:tcPr>
            <w:tcW w:w="2245" w:type="dxa"/>
            <w:vMerge w:val="restart"/>
          </w:tcPr>
          <w:p w14:paraId="706FA3FA" w14:textId="5753633F" w:rsidR="00DD69C9" w:rsidRPr="003F550D" w:rsidRDefault="00BF799F" w:rsidP="003F550D">
            <w:pPr>
              <w:ind w:firstLine="0"/>
              <w:rPr>
                <w:b/>
                <w:bCs/>
                <w:sz w:val="18"/>
                <w:szCs w:val="18"/>
              </w:rPr>
            </w:pPr>
            <w:r w:rsidRPr="00DD69C9">
              <w:rPr>
                <w:b/>
                <w:bCs/>
                <w:sz w:val="18"/>
                <w:szCs w:val="18"/>
              </w:rPr>
              <w:t>Visual Enclosure</w:t>
            </w:r>
          </w:p>
        </w:tc>
        <w:tc>
          <w:tcPr>
            <w:tcW w:w="2790" w:type="dxa"/>
          </w:tcPr>
          <w:p w14:paraId="05F2A511" w14:textId="611A5BBF" w:rsidR="00BF799F" w:rsidRPr="00F96FA6" w:rsidRDefault="00BF799F" w:rsidP="00661331">
            <w:pPr>
              <w:ind w:firstLine="0"/>
              <w:rPr>
                <w:sz w:val="18"/>
                <w:szCs w:val="18"/>
              </w:rPr>
            </w:pPr>
            <w:r>
              <w:rPr>
                <w:sz w:val="18"/>
                <w:szCs w:val="18"/>
              </w:rPr>
              <w:t>Sky</w:t>
            </w:r>
          </w:p>
        </w:tc>
        <w:tc>
          <w:tcPr>
            <w:tcW w:w="4315" w:type="dxa"/>
          </w:tcPr>
          <w:p w14:paraId="48B31F1E" w14:textId="2E1C0668" w:rsidR="00BF799F" w:rsidRPr="00F96FA6" w:rsidRDefault="00A779B6" w:rsidP="00661331">
            <w:pPr>
              <w:ind w:firstLine="0"/>
              <w:rPr>
                <w:sz w:val="18"/>
                <w:szCs w:val="18"/>
              </w:rPr>
            </w:pPr>
            <w:r>
              <w:rPr>
                <w:sz w:val="18"/>
                <w:szCs w:val="18"/>
              </w:rPr>
              <w:t>Sky</w:t>
            </w:r>
          </w:p>
        </w:tc>
      </w:tr>
      <w:tr w:rsidR="00BF799F" w:rsidRPr="00F96FA6" w14:paraId="07288896" w14:textId="77777777" w:rsidTr="00BF799F">
        <w:tc>
          <w:tcPr>
            <w:tcW w:w="2245" w:type="dxa"/>
            <w:vMerge/>
          </w:tcPr>
          <w:p w14:paraId="19DC383C" w14:textId="77777777" w:rsidR="00BF799F" w:rsidRDefault="00BF799F" w:rsidP="00F96FA6">
            <w:pPr>
              <w:ind w:firstLine="0"/>
              <w:rPr>
                <w:sz w:val="18"/>
                <w:szCs w:val="18"/>
              </w:rPr>
            </w:pPr>
          </w:p>
        </w:tc>
        <w:tc>
          <w:tcPr>
            <w:tcW w:w="2790" w:type="dxa"/>
          </w:tcPr>
          <w:p w14:paraId="30661F61" w14:textId="70A0B106" w:rsidR="00BF799F" w:rsidRPr="00F96FA6" w:rsidRDefault="00BF799F" w:rsidP="00661331">
            <w:pPr>
              <w:ind w:firstLine="0"/>
              <w:rPr>
                <w:sz w:val="18"/>
                <w:szCs w:val="18"/>
              </w:rPr>
            </w:pPr>
            <w:r>
              <w:rPr>
                <w:sz w:val="18"/>
                <w:szCs w:val="18"/>
              </w:rPr>
              <w:t>Wall</w:t>
            </w:r>
          </w:p>
        </w:tc>
        <w:tc>
          <w:tcPr>
            <w:tcW w:w="4315" w:type="dxa"/>
          </w:tcPr>
          <w:p w14:paraId="58CE8DF3" w14:textId="4D94D22D" w:rsidR="00BF799F" w:rsidRPr="00F96FA6" w:rsidRDefault="00A779B6" w:rsidP="00661331">
            <w:pPr>
              <w:ind w:firstLine="0"/>
              <w:rPr>
                <w:sz w:val="18"/>
                <w:szCs w:val="18"/>
              </w:rPr>
            </w:pPr>
            <w:r>
              <w:rPr>
                <w:sz w:val="18"/>
                <w:szCs w:val="18"/>
              </w:rPr>
              <w:t>Wall</w:t>
            </w:r>
          </w:p>
        </w:tc>
      </w:tr>
      <w:tr w:rsidR="00BF799F" w:rsidRPr="00F96FA6" w14:paraId="3A44EE12" w14:textId="77777777" w:rsidTr="00BF799F">
        <w:tc>
          <w:tcPr>
            <w:tcW w:w="2245" w:type="dxa"/>
            <w:vMerge/>
          </w:tcPr>
          <w:p w14:paraId="1AF7D83F" w14:textId="77777777" w:rsidR="00BF799F" w:rsidRDefault="00BF799F" w:rsidP="00F96FA6">
            <w:pPr>
              <w:ind w:firstLine="0"/>
              <w:rPr>
                <w:sz w:val="18"/>
                <w:szCs w:val="18"/>
              </w:rPr>
            </w:pPr>
          </w:p>
        </w:tc>
        <w:tc>
          <w:tcPr>
            <w:tcW w:w="2790" w:type="dxa"/>
          </w:tcPr>
          <w:p w14:paraId="312FA3C8" w14:textId="42B86F49" w:rsidR="00BF799F" w:rsidRPr="00F96FA6" w:rsidRDefault="00BF799F" w:rsidP="00661331">
            <w:pPr>
              <w:ind w:firstLine="0"/>
              <w:rPr>
                <w:sz w:val="18"/>
                <w:szCs w:val="18"/>
              </w:rPr>
            </w:pPr>
            <w:r>
              <w:rPr>
                <w:sz w:val="18"/>
                <w:szCs w:val="18"/>
              </w:rPr>
              <w:t>Fence</w:t>
            </w:r>
          </w:p>
        </w:tc>
        <w:tc>
          <w:tcPr>
            <w:tcW w:w="4315" w:type="dxa"/>
          </w:tcPr>
          <w:p w14:paraId="0BAB00A8" w14:textId="51D412CB" w:rsidR="00BF799F" w:rsidRPr="00F96FA6" w:rsidRDefault="00A779B6" w:rsidP="00661331">
            <w:pPr>
              <w:ind w:firstLine="0"/>
              <w:rPr>
                <w:sz w:val="18"/>
                <w:szCs w:val="18"/>
              </w:rPr>
            </w:pPr>
            <w:r>
              <w:rPr>
                <w:sz w:val="18"/>
                <w:szCs w:val="18"/>
              </w:rPr>
              <w:t>Fence</w:t>
            </w:r>
          </w:p>
        </w:tc>
      </w:tr>
      <w:tr w:rsidR="00BF799F" w:rsidRPr="00F96FA6" w14:paraId="3E0325A4" w14:textId="77777777" w:rsidTr="00BF799F">
        <w:tc>
          <w:tcPr>
            <w:tcW w:w="2245" w:type="dxa"/>
            <w:vMerge/>
          </w:tcPr>
          <w:p w14:paraId="5F4EEE4F" w14:textId="77777777" w:rsidR="00BF799F" w:rsidRDefault="00BF799F" w:rsidP="00F96FA6">
            <w:pPr>
              <w:ind w:firstLine="0"/>
              <w:rPr>
                <w:sz w:val="18"/>
                <w:szCs w:val="18"/>
              </w:rPr>
            </w:pPr>
          </w:p>
        </w:tc>
        <w:tc>
          <w:tcPr>
            <w:tcW w:w="2790" w:type="dxa"/>
          </w:tcPr>
          <w:p w14:paraId="72194482" w14:textId="3A6AD633" w:rsidR="00BF799F" w:rsidRPr="00F96FA6" w:rsidRDefault="00006251" w:rsidP="00661331">
            <w:pPr>
              <w:ind w:firstLine="0"/>
              <w:rPr>
                <w:sz w:val="18"/>
                <w:szCs w:val="18"/>
              </w:rPr>
            </w:pPr>
            <w:r>
              <w:rPr>
                <w:sz w:val="18"/>
                <w:szCs w:val="18"/>
              </w:rPr>
              <w:t>Greenery</w:t>
            </w:r>
          </w:p>
        </w:tc>
        <w:tc>
          <w:tcPr>
            <w:tcW w:w="4315" w:type="dxa"/>
          </w:tcPr>
          <w:p w14:paraId="4E661A13" w14:textId="24E10D9F" w:rsidR="00BF799F" w:rsidRPr="00F96FA6" w:rsidRDefault="00A779B6" w:rsidP="00661331">
            <w:pPr>
              <w:ind w:firstLine="0"/>
              <w:rPr>
                <w:sz w:val="18"/>
                <w:szCs w:val="18"/>
              </w:rPr>
            </w:pPr>
            <w:r>
              <w:rPr>
                <w:sz w:val="18"/>
                <w:szCs w:val="18"/>
              </w:rPr>
              <w:t xml:space="preserve">Tree, </w:t>
            </w:r>
            <w:r w:rsidR="00047B56">
              <w:rPr>
                <w:sz w:val="18"/>
                <w:szCs w:val="18"/>
              </w:rPr>
              <w:t>g</w:t>
            </w:r>
            <w:r>
              <w:rPr>
                <w:sz w:val="18"/>
                <w:szCs w:val="18"/>
              </w:rPr>
              <w:t xml:space="preserve">rass, </w:t>
            </w:r>
            <w:r w:rsidR="00047B56">
              <w:rPr>
                <w:sz w:val="18"/>
                <w:szCs w:val="18"/>
              </w:rPr>
              <w:t>f</w:t>
            </w:r>
            <w:r>
              <w:rPr>
                <w:sz w:val="18"/>
                <w:szCs w:val="18"/>
              </w:rPr>
              <w:t xml:space="preserve">ield, </w:t>
            </w:r>
            <w:r w:rsidR="00047B56">
              <w:rPr>
                <w:sz w:val="18"/>
                <w:szCs w:val="18"/>
              </w:rPr>
              <w:t>f</w:t>
            </w:r>
            <w:r>
              <w:rPr>
                <w:sz w:val="18"/>
                <w:szCs w:val="18"/>
              </w:rPr>
              <w:t>lower</w:t>
            </w:r>
            <w:r>
              <w:rPr>
                <w:sz w:val="18"/>
                <w:szCs w:val="18"/>
              </w:rPr>
              <w:t xml:space="preserve">, </w:t>
            </w:r>
            <w:r w:rsidR="00047B56">
              <w:rPr>
                <w:sz w:val="18"/>
                <w:szCs w:val="18"/>
              </w:rPr>
              <w:t>p</w:t>
            </w:r>
            <w:r>
              <w:rPr>
                <w:sz w:val="18"/>
                <w:szCs w:val="18"/>
              </w:rPr>
              <w:t>lant</w:t>
            </w:r>
          </w:p>
        </w:tc>
      </w:tr>
      <w:tr w:rsidR="00BF799F" w:rsidRPr="00F96FA6" w14:paraId="46F53320" w14:textId="77777777" w:rsidTr="00BF799F">
        <w:tc>
          <w:tcPr>
            <w:tcW w:w="2245" w:type="dxa"/>
            <w:vMerge/>
          </w:tcPr>
          <w:p w14:paraId="43C3F061" w14:textId="77777777" w:rsidR="00BF799F" w:rsidRDefault="00BF799F" w:rsidP="00F96FA6">
            <w:pPr>
              <w:ind w:firstLine="0"/>
              <w:rPr>
                <w:sz w:val="18"/>
                <w:szCs w:val="18"/>
              </w:rPr>
            </w:pPr>
          </w:p>
        </w:tc>
        <w:tc>
          <w:tcPr>
            <w:tcW w:w="2790" w:type="dxa"/>
          </w:tcPr>
          <w:p w14:paraId="4EE9977F" w14:textId="200D965A" w:rsidR="00BF799F" w:rsidRPr="00F96FA6" w:rsidRDefault="00BF799F" w:rsidP="00661331">
            <w:pPr>
              <w:ind w:firstLine="0"/>
              <w:rPr>
                <w:sz w:val="18"/>
                <w:szCs w:val="18"/>
              </w:rPr>
            </w:pPr>
            <w:r>
              <w:rPr>
                <w:sz w:val="18"/>
                <w:szCs w:val="18"/>
              </w:rPr>
              <w:t>Building</w:t>
            </w:r>
          </w:p>
        </w:tc>
        <w:tc>
          <w:tcPr>
            <w:tcW w:w="4315" w:type="dxa"/>
          </w:tcPr>
          <w:p w14:paraId="7265D04E" w14:textId="62B80140" w:rsidR="00BF799F" w:rsidRPr="00F96FA6" w:rsidRDefault="00A779B6" w:rsidP="00661331">
            <w:pPr>
              <w:ind w:firstLine="0"/>
              <w:rPr>
                <w:sz w:val="18"/>
                <w:szCs w:val="18"/>
              </w:rPr>
            </w:pPr>
            <w:r>
              <w:rPr>
                <w:sz w:val="18"/>
                <w:szCs w:val="18"/>
              </w:rPr>
              <w:t xml:space="preserve">Building, </w:t>
            </w:r>
            <w:r w:rsidR="00047B56">
              <w:rPr>
                <w:sz w:val="18"/>
                <w:szCs w:val="18"/>
              </w:rPr>
              <w:t>h</w:t>
            </w:r>
            <w:r>
              <w:rPr>
                <w:sz w:val="18"/>
                <w:szCs w:val="18"/>
              </w:rPr>
              <w:t xml:space="preserve">ouse, </w:t>
            </w:r>
            <w:r w:rsidR="00047B56">
              <w:rPr>
                <w:sz w:val="18"/>
                <w:szCs w:val="18"/>
              </w:rPr>
              <w:t>s</w:t>
            </w:r>
            <w:r w:rsidR="00852332">
              <w:rPr>
                <w:sz w:val="18"/>
                <w:szCs w:val="18"/>
              </w:rPr>
              <w:t>kyscraper</w:t>
            </w:r>
          </w:p>
        </w:tc>
      </w:tr>
      <w:tr w:rsidR="0005124D" w:rsidRPr="00F96FA6" w14:paraId="180B9500" w14:textId="77777777" w:rsidTr="00BF799F">
        <w:tc>
          <w:tcPr>
            <w:tcW w:w="2245" w:type="dxa"/>
            <w:vMerge w:val="restart"/>
          </w:tcPr>
          <w:p w14:paraId="0154ECFB" w14:textId="19FB2C7A" w:rsidR="0005124D" w:rsidRDefault="0005124D" w:rsidP="00F96FA6">
            <w:pPr>
              <w:ind w:firstLine="0"/>
              <w:rPr>
                <w:sz w:val="18"/>
                <w:szCs w:val="18"/>
              </w:rPr>
            </w:pPr>
            <w:r>
              <w:rPr>
                <w:sz w:val="18"/>
                <w:szCs w:val="18"/>
              </w:rPr>
              <w:t>Human Dimension</w:t>
            </w:r>
          </w:p>
        </w:tc>
        <w:tc>
          <w:tcPr>
            <w:tcW w:w="2790" w:type="dxa"/>
          </w:tcPr>
          <w:p w14:paraId="32141C78" w14:textId="623E888A" w:rsidR="0005124D" w:rsidRPr="00F96FA6" w:rsidRDefault="0005124D" w:rsidP="00661331">
            <w:pPr>
              <w:ind w:firstLine="0"/>
              <w:rPr>
                <w:sz w:val="18"/>
                <w:szCs w:val="18"/>
              </w:rPr>
            </w:pPr>
            <w:r>
              <w:rPr>
                <w:sz w:val="18"/>
                <w:szCs w:val="18"/>
              </w:rPr>
              <w:t>Road</w:t>
            </w:r>
          </w:p>
        </w:tc>
        <w:tc>
          <w:tcPr>
            <w:tcW w:w="4315" w:type="dxa"/>
          </w:tcPr>
          <w:p w14:paraId="489505C8" w14:textId="0A984A59" w:rsidR="0005124D" w:rsidRPr="00F96FA6" w:rsidRDefault="0005124D" w:rsidP="00661331">
            <w:pPr>
              <w:ind w:firstLine="0"/>
              <w:rPr>
                <w:sz w:val="18"/>
                <w:szCs w:val="18"/>
              </w:rPr>
            </w:pPr>
            <w:r>
              <w:rPr>
                <w:sz w:val="18"/>
                <w:szCs w:val="18"/>
              </w:rPr>
              <w:t>Road</w:t>
            </w:r>
          </w:p>
        </w:tc>
      </w:tr>
      <w:tr w:rsidR="0005124D" w:rsidRPr="00F96FA6" w14:paraId="0E093B3F" w14:textId="77777777" w:rsidTr="00BF799F">
        <w:tc>
          <w:tcPr>
            <w:tcW w:w="2245" w:type="dxa"/>
            <w:vMerge/>
          </w:tcPr>
          <w:p w14:paraId="78AD4094" w14:textId="77777777" w:rsidR="0005124D" w:rsidRPr="00F96FA6" w:rsidRDefault="0005124D" w:rsidP="00661331">
            <w:pPr>
              <w:ind w:firstLine="0"/>
              <w:rPr>
                <w:sz w:val="18"/>
                <w:szCs w:val="18"/>
              </w:rPr>
            </w:pPr>
          </w:p>
        </w:tc>
        <w:tc>
          <w:tcPr>
            <w:tcW w:w="2790" w:type="dxa"/>
          </w:tcPr>
          <w:p w14:paraId="2993576B" w14:textId="4568D4FA" w:rsidR="0005124D" w:rsidRPr="00F96FA6" w:rsidRDefault="0005124D" w:rsidP="00661331">
            <w:pPr>
              <w:ind w:firstLine="0"/>
              <w:rPr>
                <w:sz w:val="18"/>
                <w:szCs w:val="18"/>
              </w:rPr>
            </w:pPr>
            <w:r>
              <w:rPr>
                <w:sz w:val="18"/>
                <w:szCs w:val="18"/>
              </w:rPr>
              <w:t>Sidewalk</w:t>
            </w:r>
          </w:p>
        </w:tc>
        <w:tc>
          <w:tcPr>
            <w:tcW w:w="4315" w:type="dxa"/>
          </w:tcPr>
          <w:p w14:paraId="148D5BD8" w14:textId="31C498C5" w:rsidR="0005124D" w:rsidRPr="00F96FA6" w:rsidRDefault="0005124D" w:rsidP="00661331">
            <w:pPr>
              <w:ind w:firstLine="0"/>
              <w:rPr>
                <w:sz w:val="18"/>
                <w:szCs w:val="18"/>
              </w:rPr>
            </w:pPr>
            <w:r>
              <w:rPr>
                <w:sz w:val="18"/>
                <w:szCs w:val="18"/>
              </w:rPr>
              <w:t>Sidewalk, bench, path, step</w:t>
            </w:r>
          </w:p>
        </w:tc>
      </w:tr>
      <w:tr w:rsidR="00AE747C" w:rsidRPr="00F96FA6" w14:paraId="1FD0DCCA" w14:textId="77777777" w:rsidTr="00BF799F">
        <w:tc>
          <w:tcPr>
            <w:tcW w:w="2245" w:type="dxa"/>
            <w:vMerge w:val="restart"/>
          </w:tcPr>
          <w:p w14:paraId="1332A832" w14:textId="3317A543" w:rsidR="00AE747C" w:rsidRPr="00F96FA6" w:rsidRDefault="00AE747C" w:rsidP="00661331">
            <w:pPr>
              <w:ind w:firstLine="0"/>
              <w:rPr>
                <w:sz w:val="18"/>
                <w:szCs w:val="18"/>
              </w:rPr>
            </w:pPr>
            <w:r>
              <w:rPr>
                <w:sz w:val="18"/>
                <w:szCs w:val="18"/>
              </w:rPr>
              <w:t>Streetscape Complexity</w:t>
            </w:r>
          </w:p>
        </w:tc>
        <w:tc>
          <w:tcPr>
            <w:tcW w:w="2790" w:type="dxa"/>
          </w:tcPr>
          <w:p w14:paraId="196B4482" w14:textId="44C06F90" w:rsidR="00AE747C" w:rsidRPr="00F96FA6" w:rsidRDefault="00AE747C" w:rsidP="00661331">
            <w:pPr>
              <w:ind w:firstLine="0"/>
              <w:rPr>
                <w:sz w:val="18"/>
                <w:szCs w:val="18"/>
              </w:rPr>
            </w:pPr>
            <w:r>
              <w:rPr>
                <w:sz w:val="18"/>
                <w:szCs w:val="18"/>
              </w:rPr>
              <w:t>Person</w:t>
            </w:r>
          </w:p>
        </w:tc>
        <w:tc>
          <w:tcPr>
            <w:tcW w:w="4315" w:type="dxa"/>
          </w:tcPr>
          <w:p w14:paraId="432FE77F" w14:textId="39E94B5E" w:rsidR="00AE747C" w:rsidRPr="00F96FA6" w:rsidRDefault="00E40FAA" w:rsidP="00661331">
            <w:pPr>
              <w:ind w:firstLine="0"/>
              <w:rPr>
                <w:sz w:val="18"/>
                <w:szCs w:val="18"/>
              </w:rPr>
            </w:pPr>
            <w:r>
              <w:rPr>
                <w:sz w:val="18"/>
                <w:szCs w:val="18"/>
              </w:rPr>
              <w:t>People</w:t>
            </w:r>
          </w:p>
        </w:tc>
      </w:tr>
      <w:tr w:rsidR="00AE747C" w:rsidRPr="00F96FA6" w14:paraId="71DF4926" w14:textId="77777777" w:rsidTr="00BF799F">
        <w:tc>
          <w:tcPr>
            <w:tcW w:w="2245" w:type="dxa"/>
            <w:vMerge/>
          </w:tcPr>
          <w:p w14:paraId="225C13C9" w14:textId="77777777" w:rsidR="00AE747C" w:rsidRDefault="00AE747C" w:rsidP="00661331">
            <w:pPr>
              <w:ind w:firstLine="0"/>
              <w:rPr>
                <w:sz w:val="18"/>
                <w:szCs w:val="18"/>
              </w:rPr>
            </w:pPr>
          </w:p>
        </w:tc>
        <w:tc>
          <w:tcPr>
            <w:tcW w:w="2790" w:type="dxa"/>
          </w:tcPr>
          <w:p w14:paraId="416FDD0B" w14:textId="42F4E80D" w:rsidR="00AE747C" w:rsidRPr="00F96FA6" w:rsidRDefault="00AE747C" w:rsidP="00661331">
            <w:pPr>
              <w:ind w:firstLine="0"/>
              <w:rPr>
                <w:sz w:val="18"/>
                <w:szCs w:val="18"/>
              </w:rPr>
            </w:pPr>
            <w:r>
              <w:rPr>
                <w:sz w:val="18"/>
                <w:szCs w:val="18"/>
              </w:rPr>
              <w:t>Bicycle</w:t>
            </w:r>
          </w:p>
        </w:tc>
        <w:tc>
          <w:tcPr>
            <w:tcW w:w="4315" w:type="dxa"/>
          </w:tcPr>
          <w:p w14:paraId="7B7FD36F" w14:textId="64A46941" w:rsidR="00AE747C" w:rsidRPr="00F96FA6" w:rsidRDefault="00E40FAA" w:rsidP="00661331">
            <w:pPr>
              <w:ind w:firstLine="0"/>
              <w:rPr>
                <w:sz w:val="18"/>
                <w:szCs w:val="18"/>
              </w:rPr>
            </w:pPr>
            <w:r>
              <w:rPr>
                <w:sz w:val="18"/>
                <w:szCs w:val="18"/>
              </w:rPr>
              <w:t>Bicycle, bike</w:t>
            </w:r>
          </w:p>
        </w:tc>
      </w:tr>
      <w:tr w:rsidR="00AE747C" w:rsidRPr="00F96FA6" w14:paraId="4291E575" w14:textId="77777777" w:rsidTr="00BF799F">
        <w:tc>
          <w:tcPr>
            <w:tcW w:w="2245" w:type="dxa"/>
            <w:vMerge/>
          </w:tcPr>
          <w:p w14:paraId="60E58504" w14:textId="77777777" w:rsidR="00AE747C" w:rsidRDefault="00AE747C" w:rsidP="00661331">
            <w:pPr>
              <w:ind w:firstLine="0"/>
              <w:rPr>
                <w:sz w:val="18"/>
                <w:szCs w:val="18"/>
              </w:rPr>
            </w:pPr>
          </w:p>
        </w:tc>
        <w:tc>
          <w:tcPr>
            <w:tcW w:w="2790" w:type="dxa"/>
          </w:tcPr>
          <w:p w14:paraId="602CD85F" w14:textId="79099120" w:rsidR="00AE747C" w:rsidRPr="00F96FA6" w:rsidRDefault="00AE747C" w:rsidP="00661331">
            <w:pPr>
              <w:ind w:firstLine="0"/>
              <w:rPr>
                <w:sz w:val="18"/>
                <w:szCs w:val="18"/>
              </w:rPr>
            </w:pPr>
            <w:r>
              <w:rPr>
                <w:sz w:val="18"/>
                <w:szCs w:val="18"/>
              </w:rPr>
              <w:t>Motorcycle</w:t>
            </w:r>
          </w:p>
        </w:tc>
        <w:tc>
          <w:tcPr>
            <w:tcW w:w="4315" w:type="dxa"/>
          </w:tcPr>
          <w:p w14:paraId="3375A042" w14:textId="46AB11C0" w:rsidR="00AE747C" w:rsidRPr="00F96FA6" w:rsidRDefault="00E40FAA" w:rsidP="00661331">
            <w:pPr>
              <w:ind w:firstLine="0"/>
              <w:rPr>
                <w:sz w:val="18"/>
                <w:szCs w:val="18"/>
              </w:rPr>
            </w:pPr>
            <w:r>
              <w:rPr>
                <w:sz w:val="18"/>
                <w:szCs w:val="18"/>
              </w:rPr>
              <w:t>Car, Bus, Truck</w:t>
            </w:r>
          </w:p>
        </w:tc>
      </w:tr>
      <w:tr w:rsidR="00AE747C" w:rsidRPr="00F96FA6" w14:paraId="23BA9C14" w14:textId="77777777" w:rsidTr="00BF799F">
        <w:tc>
          <w:tcPr>
            <w:tcW w:w="2245" w:type="dxa"/>
            <w:vMerge/>
          </w:tcPr>
          <w:p w14:paraId="08622CD7" w14:textId="77777777" w:rsidR="00AE747C" w:rsidRDefault="00AE747C" w:rsidP="00661331">
            <w:pPr>
              <w:ind w:firstLine="0"/>
              <w:rPr>
                <w:sz w:val="18"/>
                <w:szCs w:val="18"/>
              </w:rPr>
            </w:pPr>
          </w:p>
        </w:tc>
        <w:tc>
          <w:tcPr>
            <w:tcW w:w="2790" w:type="dxa"/>
          </w:tcPr>
          <w:p w14:paraId="395EDDD7" w14:textId="4ACBF94D" w:rsidR="00AE747C" w:rsidRPr="00F96FA6" w:rsidRDefault="00AE747C" w:rsidP="00661331">
            <w:pPr>
              <w:ind w:firstLine="0"/>
              <w:rPr>
                <w:sz w:val="18"/>
                <w:szCs w:val="18"/>
              </w:rPr>
            </w:pPr>
            <w:r>
              <w:rPr>
                <w:sz w:val="18"/>
                <w:szCs w:val="18"/>
              </w:rPr>
              <w:t>Streetlight</w:t>
            </w:r>
          </w:p>
        </w:tc>
        <w:tc>
          <w:tcPr>
            <w:tcW w:w="4315" w:type="dxa"/>
          </w:tcPr>
          <w:p w14:paraId="0771619E" w14:textId="65CCF2BB" w:rsidR="00AE747C" w:rsidRPr="00F96FA6" w:rsidRDefault="00E40FAA" w:rsidP="00661331">
            <w:pPr>
              <w:ind w:firstLine="0"/>
              <w:rPr>
                <w:sz w:val="18"/>
                <w:szCs w:val="18"/>
              </w:rPr>
            </w:pPr>
            <w:r>
              <w:rPr>
                <w:sz w:val="18"/>
                <w:szCs w:val="18"/>
              </w:rPr>
              <w:t>Streetlight, pole</w:t>
            </w:r>
          </w:p>
        </w:tc>
      </w:tr>
      <w:tr w:rsidR="00AE747C" w:rsidRPr="00F96FA6" w14:paraId="5BC6B43F" w14:textId="77777777" w:rsidTr="00BF799F">
        <w:tc>
          <w:tcPr>
            <w:tcW w:w="2245" w:type="dxa"/>
            <w:vMerge/>
          </w:tcPr>
          <w:p w14:paraId="2B2E5742" w14:textId="77777777" w:rsidR="00AE747C" w:rsidRDefault="00AE747C" w:rsidP="00661331">
            <w:pPr>
              <w:ind w:firstLine="0"/>
              <w:rPr>
                <w:sz w:val="18"/>
                <w:szCs w:val="18"/>
              </w:rPr>
            </w:pPr>
          </w:p>
        </w:tc>
        <w:tc>
          <w:tcPr>
            <w:tcW w:w="2790" w:type="dxa"/>
          </w:tcPr>
          <w:p w14:paraId="2BD651C6" w14:textId="418B80E4" w:rsidR="00AE747C" w:rsidRDefault="00AE747C" w:rsidP="00661331">
            <w:pPr>
              <w:ind w:firstLine="0"/>
              <w:rPr>
                <w:sz w:val="18"/>
                <w:szCs w:val="18"/>
              </w:rPr>
            </w:pPr>
            <w:r>
              <w:rPr>
                <w:sz w:val="18"/>
                <w:szCs w:val="18"/>
              </w:rPr>
              <w:t>Signboard</w:t>
            </w:r>
          </w:p>
        </w:tc>
        <w:tc>
          <w:tcPr>
            <w:tcW w:w="4315" w:type="dxa"/>
          </w:tcPr>
          <w:p w14:paraId="580BE7C1" w14:textId="46D5352D" w:rsidR="00AE747C" w:rsidRPr="00F96FA6" w:rsidRDefault="00E40FAA" w:rsidP="00661331">
            <w:pPr>
              <w:ind w:firstLine="0"/>
              <w:rPr>
                <w:sz w:val="18"/>
                <w:szCs w:val="18"/>
              </w:rPr>
            </w:pPr>
            <w:r>
              <w:rPr>
                <w:sz w:val="18"/>
                <w:szCs w:val="18"/>
              </w:rPr>
              <w:t>Signboard</w:t>
            </w:r>
          </w:p>
        </w:tc>
      </w:tr>
    </w:tbl>
    <w:p w14:paraId="327EAD3A" w14:textId="77777777" w:rsidR="00F96FA6" w:rsidRDefault="00F96FA6" w:rsidP="00661331"/>
    <w:p w14:paraId="7E16F3DA" w14:textId="14FC6A17" w:rsidR="00671416" w:rsidRDefault="00B35C42" w:rsidP="00661331">
      <w:proofErr w:type="spellStart"/>
      <w:r w:rsidRPr="00B35C42">
        <w:t>PSPNet</w:t>
      </w:r>
      <w:proofErr w:type="spellEnd"/>
      <w:r w:rsidRPr="00B35C42">
        <w:t xml:space="preserve"> (Zhao et al., 2017) and Mask R-CNN (He et al., 2017) image detection and semantic segmentation models were used to classify features in each image. </w:t>
      </w:r>
      <w:proofErr w:type="spellStart"/>
      <w:r w:rsidRPr="00B35C42">
        <w:t>PSPNet</w:t>
      </w:r>
      <w:proofErr w:type="spellEnd"/>
      <w:r w:rsidRPr="00B35C42">
        <w:t xml:space="preserve"> calculates probability values for the objects for each pixel in the image and then categorizes the pixel as belonging to the object with the highest probability. </w:t>
      </w:r>
      <w:r w:rsidR="007D31D1" w:rsidRPr="007D31D1">
        <w:t>The</w:t>
      </w:r>
      <w:r w:rsidR="007D31D1">
        <w:t xml:space="preserve"> visual</w:t>
      </w:r>
      <w:r w:rsidR="007D31D1" w:rsidRPr="007D31D1">
        <w:t xml:space="preserve"> enclosure and human </w:t>
      </w:r>
      <w:r w:rsidR="007D31D1">
        <w:t>dimension</w:t>
      </w:r>
      <w:r w:rsidR="007D31D1" w:rsidRPr="007D31D1">
        <w:t xml:space="preserve"> measures were evaluated using </w:t>
      </w:r>
      <w:proofErr w:type="spellStart"/>
      <w:r w:rsidR="007D31D1" w:rsidRPr="007D31D1">
        <w:t>PSPNet</w:t>
      </w:r>
      <w:proofErr w:type="spellEnd"/>
      <w:r w:rsidR="007D31D1" w:rsidRPr="007D31D1">
        <w:t xml:space="preserve">. The 150-category ADE20k dataset was used to train the model. </w:t>
      </w:r>
      <w:r w:rsidR="00A967CC" w:rsidRPr="00A967CC">
        <w:t>Out of the 150 categories, 1</w:t>
      </w:r>
      <w:r w:rsidR="00D5128C">
        <w:t>2</w:t>
      </w:r>
      <w:r w:rsidR="00A967CC">
        <w:t xml:space="preserve"> urban feature</w:t>
      </w:r>
      <w:r w:rsidR="00A967CC" w:rsidRPr="00A967CC">
        <w:t xml:space="preserve"> categories</w:t>
      </w:r>
      <w:r w:rsidR="00D5128C">
        <w:t xml:space="preserve"> were focused</w:t>
      </w:r>
      <w:r w:rsidR="00A967CC" w:rsidRPr="00A967CC">
        <w:t xml:space="preserve"> that capture relevant features of the built environment and combine</w:t>
      </w:r>
      <w:r w:rsidR="00F4105E">
        <w:t>d</w:t>
      </w:r>
      <w:r w:rsidR="00A967CC" w:rsidRPr="00A967CC">
        <w:t xml:space="preserve"> them to create </w:t>
      </w:r>
      <w:r w:rsidR="00F4105E">
        <w:t xml:space="preserve">the </w:t>
      </w:r>
      <w:r w:rsidR="00A967CC" w:rsidRPr="00A967CC">
        <w:t>metrics</w:t>
      </w:r>
      <w:r w:rsidR="00A967CC">
        <w:t xml:space="preserve">. </w:t>
      </w:r>
      <w:r w:rsidR="00614ADE">
        <w:t>T</w:t>
      </w:r>
      <w:r w:rsidR="00035AAE" w:rsidRPr="00661331">
        <w:t>he urban feature categories for groups of similar objects, such as trees and plants, that are added together to produce categorical estimates</w:t>
      </w:r>
      <w:r w:rsidR="00035AAE">
        <w:t xml:space="preserve"> (Table 02). </w:t>
      </w:r>
      <w:r w:rsidR="007D31D1" w:rsidRPr="007D31D1">
        <w:t>To represent the level of enclosure that people were likely to experience, the proportion of an image classified as sky, walls, fences, trees, and buildings was used. The percentage of an image classified as sidewalk or road was used to estimate human scale. The number of people, bicycles, motorbikes, cars, and streetlights present in each image as computed by the Mask R-CNN was used to characterize the level of complexity present in the urban environment</w:t>
      </w:r>
      <w:r w:rsidR="00A05181">
        <w:t>.</w:t>
      </w:r>
      <w:r w:rsidR="00661331">
        <w:t xml:space="preserve"> </w:t>
      </w:r>
      <w:r w:rsidR="00661331" w:rsidRPr="00661331">
        <w:t>Object estimates for each location are the average estimates derived from all downloaded images at that location.</w:t>
      </w:r>
    </w:p>
    <w:p w14:paraId="690B540E" w14:textId="2FF8E1BE" w:rsidR="00D0759F" w:rsidRDefault="006B7BFB" w:rsidP="00D0759F">
      <w:pPr>
        <w:pStyle w:val="Heading2"/>
      </w:pPr>
      <w:r>
        <w:t>S</w:t>
      </w:r>
      <w:r w:rsidR="0089730D">
        <w:t>patial Autocorrelation</w:t>
      </w:r>
      <w:r>
        <w:t xml:space="preserve"> Analysis</w:t>
      </w:r>
    </w:p>
    <w:p w14:paraId="761EC40E" w14:textId="6020E558" w:rsidR="0066471B" w:rsidRDefault="006B7BFB" w:rsidP="001A1AEF">
      <w:commentRangeStart w:id="6"/>
      <w:r>
        <w:t>Formula</w:t>
      </w:r>
      <w:r w:rsidR="002412B1">
        <w:t xml:space="preserve"> of</w:t>
      </w:r>
      <w:r>
        <w:t xml:space="preserve"> SAR</w:t>
      </w:r>
      <w:r w:rsidR="003E4281">
        <w:t xml:space="preserve"> (for statistical analysis)</w:t>
      </w:r>
    </w:p>
    <w:p w14:paraId="106030BA" w14:textId="17DF7C87" w:rsidR="006B7BFB" w:rsidRPr="00F41389" w:rsidRDefault="0066471B" w:rsidP="001A1AEF">
      <w:r w:rsidRPr="0066471B">
        <w:t>Standardized Regression Coefficients</w:t>
      </w:r>
      <w:r>
        <w:t xml:space="preserve"> (</w:t>
      </w:r>
      <w:proofErr w:type="spellStart"/>
      <w:r>
        <w:t>src</w:t>
      </w:r>
      <w:proofErr w:type="spellEnd"/>
      <w:r>
        <w:t xml:space="preserve">) analysis of </w:t>
      </w:r>
      <w:proofErr w:type="spellStart"/>
      <w:r>
        <w:t>lm.beta</w:t>
      </w:r>
      <w:proofErr w:type="spellEnd"/>
      <w:r>
        <w:t xml:space="preserve"> </w:t>
      </w:r>
      <w:r w:rsidR="003E4281">
        <w:t>(impact o</w:t>
      </w:r>
      <w:r>
        <w:t xml:space="preserve">f individual </w:t>
      </w:r>
      <w:r w:rsidR="005243E7">
        <w:t>variables on the sentiments).</w:t>
      </w:r>
      <w:commentRangeEnd w:id="6"/>
      <w:r w:rsidR="001A6081">
        <w:rPr>
          <w:rStyle w:val="CommentReference"/>
        </w:rPr>
        <w:commentReference w:id="6"/>
      </w:r>
    </w:p>
    <w:p w14:paraId="3F3F21F7" w14:textId="351C09A0" w:rsidR="00F36860" w:rsidRPr="00F36860" w:rsidRDefault="00396992" w:rsidP="009A61F5">
      <w:pPr>
        <w:pStyle w:val="Heading1"/>
      </w:pPr>
      <w:r w:rsidRPr="00F41389">
        <w:lastRenderedPageBreak/>
        <w:t>Results</w:t>
      </w:r>
    </w:p>
    <w:p w14:paraId="25FE0211" w14:textId="3005561D" w:rsidR="000A00E2" w:rsidRDefault="008D48D5" w:rsidP="000A00E2">
      <w:pPr>
        <w:pStyle w:val="Heading2"/>
      </w:pPr>
      <w:r>
        <w:t>Preferability Mapping</w:t>
      </w:r>
    </w:p>
    <w:p w14:paraId="4DA19D58" w14:textId="628E2701" w:rsidR="00396992" w:rsidRPr="00F41389" w:rsidRDefault="009A61F5" w:rsidP="00907839">
      <w:r w:rsidRPr="009A61F5">
        <w:t>Computations for the sentiment analys</w:t>
      </w:r>
      <w:r>
        <w:t>is</w:t>
      </w:r>
      <w:r w:rsidRPr="009A61F5">
        <w:t xml:space="preserve"> w</w:t>
      </w:r>
      <w:r>
        <w:t>as</w:t>
      </w:r>
      <w:r w:rsidRPr="009A61F5">
        <w:t xml:space="preserve"> performed using the Google </w:t>
      </w:r>
      <w:proofErr w:type="spellStart"/>
      <w:r w:rsidRPr="009A61F5">
        <w:t>Colab</w:t>
      </w:r>
      <w:proofErr w:type="spellEnd"/>
      <w:r w:rsidRPr="009A61F5">
        <w:t xml:space="preserve"> Pro platform with a system configuration of Nvidia</w:t>
      </w:r>
      <w:r>
        <w:t xml:space="preserve"> </w:t>
      </w:r>
      <w:r w:rsidRPr="009A61F5">
        <w:t>Tesla P100-PCIE GPU and 16GB RAM. Assessing the sentiment associated with each of the 63,861 postings took 35,756 seconds of computational time. Figure 6 summarizes the proportion of each sentiment classification at each posting site. At many posting sites, a majority of the posts are classified as very positive. There is quite a bit of variation though in the spatial distribution of negative sentiment, with locations having higher proportions of such sentiment located in the Northwest, Northeast, and Central portions of the study region.</w:t>
      </w:r>
      <w:r w:rsidR="00B36398">
        <w:t xml:space="preserve"> </w:t>
      </w:r>
      <w:r w:rsidR="00B36398" w:rsidRPr="00B36398">
        <w:t>A</w:t>
      </w:r>
      <w:r w:rsidR="00B36398">
        <w:t>n</w:t>
      </w:r>
      <w:r w:rsidR="00B36398" w:rsidRPr="00B36398">
        <w:t xml:space="preserve"> </w:t>
      </w:r>
      <w:r w:rsidR="005B3717">
        <w:t xml:space="preserve">hotspot </w:t>
      </w:r>
      <w:r w:rsidR="00B36398" w:rsidRPr="00B36398">
        <w:t>analysis of the proportion of positive postings at each location (Figure 8-right panel) reveals the presence of statistically significant spatial autocorrelation at several sites in the study region.</w:t>
      </w:r>
      <w:r w:rsidR="00487333">
        <w:t xml:space="preserve"> </w:t>
      </w:r>
      <w:r w:rsidR="00487333">
        <w:rPr>
          <w:sz w:val="21"/>
          <w:szCs w:val="21"/>
        </w:rPr>
        <w:t>In particular, 19 sites in the South-eastern portion of the region were found to exhibit statistically significant positive spatial autocorrelation at the 0.90 confidence level or above (10 at the 0.95 confidence level or above, 4 at the 0.99 confidence level or above). Two areas to the North were found to exhibit statistically significant spatial autocorrelation of lower proportion of posts classified as positive at the 0.90 confidence level or above (11 at the 0.95 confidence level, 12 at the 0.99 confidence level or above).</w:t>
      </w:r>
    </w:p>
    <w:p w14:paraId="7E3F99CF" w14:textId="68FC972D" w:rsidR="006C4E6C" w:rsidRDefault="00D2564F" w:rsidP="006C4E6C">
      <w:commentRangeStart w:id="7"/>
      <w:r>
        <w:rPr>
          <w:noProof/>
        </w:rPr>
        <w:drawing>
          <wp:inline distT="0" distB="0" distL="0" distR="0" wp14:anchorId="2D9DA7EA" wp14:editId="1795CDED">
            <wp:extent cx="5937250" cy="3124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commentRangeEnd w:id="7"/>
      <w:r w:rsidR="00295EEB">
        <w:rPr>
          <w:rStyle w:val="CommentReference"/>
        </w:rPr>
        <w:commentReference w:id="7"/>
      </w:r>
    </w:p>
    <w:p w14:paraId="43608D8A" w14:textId="12D975C8" w:rsidR="00AB513C" w:rsidRDefault="001C79A4" w:rsidP="00AB513C">
      <w:pPr>
        <w:pStyle w:val="Heading2"/>
      </w:pPr>
      <w:commentRangeStart w:id="8"/>
      <w:r>
        <w:t xml:space="preserve">Relationship </w:t>
      </w:r>
      <w:r w:rsidR="00EA265D">
        <w:t xml:space="preserve">between the </w:t>
      </w:r>
      <w:r w:rsidR="006C4E6C">
        <w:t xml:space="preserve">Urban Metrics features and </w:t>
      </w:r>
      <w:r w:rsidR="00B35B70">
        <w:t>Sentiments</w:t>
      </w:r>
      <w:commentRangeEnd w:id="8"/>
      <w:r w:rsidR="00926C9E">
        <w:rPr>
          <w:rStyle w:val="CommentReference"/>
          <w:rFonts w:eastAsiaTheme="minorHAnsi"/>
          <w:i w:val="0"/>
          <w:iCs w:val="0"/>
          <w:color w:val="auto"/>
        </w:rPr>
        <w:commentReference w:id="8"/>
      </w:r>
    </w:p>
    <w:p w14:paraId="37729F93" w14:textId="77777777" w:rsidR="00AB513C" w:rsidRDefault="00AB513C" w:rsidP="00907839"/>
    <w:p w14:paraId="219B563D" w14:textId="6FA55EAD" w:rsidR="000A5088" w:rsidRDefault="000A5088" w:rsidP="00907839">
      <w:r>
        <w:rPr>
          <w:noProof/>
        </w:rPr>
        <w:lastRenderedPageBreak/>
        <w:drawing>
          <wp:inline distT="0" distB="0" distL="0" distR="0" wp14:anchorId="2E7CF14B" wp14:editId="594EA5FC">
            <wp:extent cx="5937250" cy="27940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01926F06" w14:textId="69B9DEF1" w:rsidR="00394917" w:rsidRDefault="00394917" w:rsidP="00907839"/>
    <w:p w14:paraId="1AAAB260" w14:textId="47AB1D10" w:rsidR="00394917" w:rsidRDefault="00394917" w:rsidP="0053214D">
      <w:pPr>
        <w:jc w:val="center"/>
      </w:pPr>
      <w:commentRangeStart w:id="9"/>
      <w:r>
        <w:rPr>
          <w:noProof/>
        </w:rPr>
        <w:drawing>
          <wp:inline distT="0" distB="0" distL="0" distR="0" wp14:anchorId="3DB99D00" wp14:editId="2DB5B820">
            <wp:extent cx="5155421" cy="44627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3613" cy="4469869"/>
                    </a:xfrm>
                    <a:prstGeom prst="rect">
                      <a:avLst/>
                    </a:prstGeom>
                    <a:noFill/>
                    <a:ln>
                      <a:noFill/>
                    </a:ln>
                  </pic:spPr>
                </pic:pic>
              </a:graphicData>
            </a:graphic>
          </wp:inline>
        </w:drawing>
      </w:r>
      <w:commentRangeEnd w:id="9"/>
      <w:r>
        <w:rPr>
          <w:rStyle w:val="CommentReference"/>
        </w:rPr>
        <w:commentReference w:id="9"/>
      </w:r>
    </w:p>
    <w:p w14:paraId="518F5203" w14:textId="77777777" w:rsidR="00AE23BF" w:rsidRPr="00AE23BF" w:rsidRDefault="00AE23BF" w:rsidP="00AE23BF">
      <w:pPr>
        <w:spacing w:line="259" w:lineRule="auto"/>
        <w:ind w:firstLine="0"/>
        <w:jc w:val="left"/>
        <w:rPr>
          <w:sz w:val="22"/>
          <w:szCs w:val="22"/>
        </w:rPr>
      </w:pPr>
      <w:r w:rsidRPr="00AE23BF">
        <w:rPr>
          <w:sz w:val="22"/>
          <w:szCs w:val="22"/>
        </w:rPr>
        <w:t xml:space="preserve">Regression analysis </w:t>
      </w:r>
      <w:proofErr w:type="spellStart"/>
      <w:r w:rsidRPr="00AE23BF">
        <w:rPr>
          <w:sz w:val="22"/>
          <w:szCs w:val="22"/>
        </w:rPr>
        <w:t>results_Urban</w:t>
      </w:r>
      <w:proofErr w:type="spellEnd"/>
      <w:r w:rsidRPr="00AE23BF">
        <w:rPr>
          <w:sz w:val="22"/>
          <w:szCs w:val="22"/>
        </w:rPr>
        <w:t xml:space="preserve"> Features---Sentiment Ranking</w:t>
      </w:r>
    </w:p>
    <w:p w14:paraId="024A1C54" w14:textId="77777777" w:rsidR="00AE23BF" w:rsidRPr="00AE23BF" w:rsidRDefault="00AE23BF" w:rsidP="00AE23BF">
      <w:pPr>
        <w:spacing w:line="259" w:lineRule="auto"/>
        <w:ind w:firstLine="0"/>
        <w:jc w:val="left"/>
        <w:rPr>
          <w:sz w:val="22"/>
          <w:szCs w:val="22"/>
        </w:rPr>
      </w:pPr>
      <w:r w:rsidRPr="00AE23BF">
        <w:rPr>
          <w:b/>
          <w:bCs/>
        </w:rPr>
        <w:lastRenderedPageBreak/>
        <w:t>Jan- April 2021</w:t>
      </w:r>
    </w:p>
    <w:tbl>
      <w:tblPr>
        <w:tblStyle w:val="TableGrid"/>
        <w:tblW w:w="10699" w:type="dxa"/>
        <w:tblInd w:w="-113" w:type="dxa"/>
        <w:tblLook w:val="04A0" w:firstRow="1" w:lastRow="0" w:firstColumn="1" w:lastColumn="0" w:noHBand="0" w:noVBand="1"/>
      </w:tblPr>
      <w:tblGrid>
        <w:gridCol w:w="1198"/>
        <w:gridCol w:w="1131"/>
        <w:gridCol w:w="1164"/>
        <w:gridCol w:w="1164"/>
        <w:gridCol w:w="1053"/>
        <w:gridCol w:w="993"/>
        <w:gridCol w:w="1047"/>
        <w:gridCol w:w="1000"/>
        <w:gridCol w:w="1000"/>
        <w:gridCol w:w="949"/>
      </w:tblGrid>
      <w:tr w:rsidR="00AE23BF" w:rsidRPr="00AE23BF" w14:paraId="4DA96086" w14:textId="77777777" w:rsidTr="00637E4C">
        <w:trPr>
          <w:trHeight w:val="611"/>
        </w:trPr>
        <w:tc>
          <w:tcPr>
            <w:tcW w:w="1198" w:type="dxa"/>
          </w:tcPr>
          <w:p w14:paraId="702D70D2"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1A4E0BE0"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F2A43DA" w14:textId="77777777" w:rsidR="00AE23BF" w:rsidRPr="00AE23BF" w:rsidRDefault="00AE23BF" w:rsidP="00AE23BF">
            <w:pPr>
              <w:spacing w:line="240" w:lineRule="auto"/>
              <w:ind w:firstLine="0"/>
              <w:jc w:val="left"/>
              <w:rPr>
                <w:b/>
                <w:bCs/>
                <w:i/>
                <w:iCs/>
              </w:rPr>
            </w:pPr>
          </w:p>
        </w:tc>
        <w:tc>
          <w:tcPr>
            <w:tcW w:w="1164" w:type="dxa"/>
          </w:tcPr>
          <w:p w14:paraId="5379D3D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1C50B"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BB0DEDC"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B6269A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97CDDD3"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656C889"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6A580449"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558E1889" w14:textId="77777777" w:rsidTr="00637E4C">
        <w:trPr>
          <w:trHeight w:val="350"/>
        </w:trPr>
        <w:tc>
          <w:tcPr>
            <w:tcW w:w="1198" w:type="dxa"/>
          </w:tcPr>
          <w:p w14:paraId="75E8E61E" w14:textId="77777777" w:rsidR="00AE23BF" w:rsidRPr="00AE23BF" w:rsidRDefault="00AE23BF" w:rsidP="00AE23BF">
            <w:pPr>
              <w:spacing w:line="240" w:lineRule="auto"/>
              <w:ind w:firstLine="0"/>
              <w:jc w:val="center"/>
            </w:pPr>
            <w:r w:rsidRPr="00AE23BF">
              <w:t xml:space="preserve">Results             </w:t>
            </w:r>
          </w:p>
        </w:tc>
        <w:tc>
          <w:tcPr>
            <w:tcW w:w="1131" w:type="dxa"/>
          </w:tcPr>
          <w:p w14:paraId="02D10D41" w14:textId="77777777" w:rsidR="00AE23BF" w:rsidRPr="00AE23BF" w:rsidRDefault="00AE23BF" w:rsidP="00AE23BF">
            <w:pPr>
              <w:spacing w:line="240" w:lineRule="auto"/>
              <w:ind w:firstLine="0"/>
              <w:jc w:val="left"/>
            </w:pPr>
            <w:r w:rsidRPr="00AE23BF">
              <w:t>Intercept</w:t>
            </w:r>
          </w:p>
        </w:tc>
        <w:tc>
          <w:tcPr>
            <w:tcW w:w="1164" w:type="dxa"/>
          </w:tcPr>
          <w:p w14:paraId="28F62FEF" w14:textId="77777777" w:rsidR="00AE23BF" w:rsidRPr="00AE23BF" w:rsidRDefault="00AE23BF" w:rsidP="00AE23BF">
            <w:pPr>
              <w:spacing w:line="240" w:lineRule="auto"/>
              <w:ind w:firstLine="0"/>
              <w:jc w:val="left"/>
              <w:rPr>
                <w:sz w:val="22"/>
                <w:szCs w:val="22"/>
              </w:rPr>
            </w:pPr>
          </w:p>
        </w:tc>
        <w:tc>
          <w:tcPr>
            <w:tcW w:w="1164" w:type="dxa"/>
            <w:tcBorders>
              <w:bottom w:val="single" w:sz="4" w:space="0" w:color="auto"/>
            </w:tcBorders>
          </w:tcPr>
          <w:p w14:paraId="0799BBF2" w14:textId="77777777" w:rsidR="00AE23BF" w:rsidRPr="00AE23BF" w:rsidRDefault="00AE23BF" w:rsidP="00AE23BF">
            <w:pPr>
              <w:spacing w:line="240" w:lineRule="auto"/>
              <w:ind w:firstLine="0"/>
              <w:jc w:val="left"/>
            </w:pPr>
            <w:r w:rsidRPr="00AE23BF">
              <w:rPr>
                <w:sz w:val="22"/>
                <w:szCs w:val="22"/>
              </w:rPr>
              <w:t>0.97</w:t>
            </w:r>
          </w:p>
        </w:tc>
        <w:tc>
          <w:tcPr>
            <w:tcW w:w="1053" w:type="dxa"/>
            <w:tcBorders>
              <w:bottom w:val="single" w:sz="4" w:space="0" w:color="auto"/>
            </w:tcBorders>
          </w:tcPr>
          <w:p w14:paraId="2FCBEE69"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3D85EE2A" w14:textId="77777777" w:rsidR="00AE23BF" w:rsidRPr="00AE23BF" w:rsidRDefault="00AE23BF" w:rsidP="00AE23BF">
            <w:pPr>
              <w:spacing w:line="240" w:lineRule="auto"/>
              <w:ind w:firstLine="0"/>
              <w:jc w:val="left"/>
            </w:pPr>
            <w:r w:rsidRPr="00AE23BF">
              <w:rPr>
                <w:sz w:val="22"/>
                <w:szCs w:val="22"/>
              </w:rPr>
              <w:t>19.13</w:t>
            </w:r>
          </w:p>
        </w:tc>
        <w:tc>
          <w:tcPr>
            <w:tcW w:w="1047" w:type="dxa"/>
          </w:tcPr>
          <w:p w14:paraId="560E87B0"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06786141" w14:textId="77777777" w:rsidR="00AE23BF" w:rsidRPr="00AE23BF" w:rsidRDefault="00AE23BF" w:rsidP="00AE23BF">
            <w:pPr>
              <w:spacing w:line="240" w:lineRule="auto"/>
              <w:ind w:firstLine="0"/>
              <w:jc w:val="left"/>
            </w:pPr>
            <w:r w:rsidRPr="00AE23BF">
              <w:rPr>
                <w:sz w:val="22"/>
                <w:szCs w:val="22"/>
              </w:rPr>
              <w:t>0.87</w:t>
            </w:r>
          </w:p>
        </w:tc>
        <w:tc>
          <w:tcPr>
            <w:tcW w:w="1000" w:type="dxa"/>
            <w:tcBorders>
              <w:bottom w:val="single" w:sz="4" w:space="0" w:color="auto"/>
            </w:tcBorders>
          </w:tcPr>
          <w:p w14:paraId="5337A6D2" w14:textId="77777777" w:rsidR="00AE23BF" w:rsidRPr="00AE23BF" w:rsidRDefault="00AE23BF" w:rsidP="00AE23BF">
            <w:pPr>
              <w:spacing w:line="240" w:lineRule="auto"/>
              <w:ind w:firstLine="0"/>
              <w:jc w:val="left"/>
            </w:pPr>
            <w:r w:rsidRPr="00AE23BF">
              <w:rPr>
                <w:sz w:val="22"/>
                <w:szCs w:val="22"/>
              </w:rPr>
              <w:t>1.07</w:t>
            </w:r>
          </w:p>
        </w:tc>
        <w:tc>
          <w:tcPr>
            <w:tcW w:w="949" w:type="dxa"/>
            <w:tcBorders>
              <w:bottom w:val="single" w:sz="4" w:space="0" w:color="auto"/>
            </w:tcBorders>
          </w:tcPr>
          <w:p w14:paraId="1907A693" w14:textId="77777777" w:rsidR="00AE23BF" w:rsidRPr="00AE23BF" w:rsidRDefault="00AE23BF" w:rsidP="00AE23BF">
            <w:pPr>
              <w:spacing w:line="240" w:lineRule="auto"/>
              <w:ind w:firstLine="0"/>
              <w:jc w:val="left"/>
            </w:pPr>
            <w:r w:rsidRPr="00AE23BF">
              <w:t>0.00</w:t>
            </w:r>
          </w:p>
        </w:tc>
      </w:tr>
      <w:tr w:rsidR="00AE23BF" w:rsidRPr="00AE23BF" w14:paraId="6D94F555" w14:textId="77777777" w:rsidTr="00637E4C">
        <w:tc>
          <w:tcPr>
            <w:tcW w:w="1198" w:type="dxa"/>
            <w:vMerge w:val="restart"/>
          </w:tcPr>
          <w:p w14:paraId="47503662" w14:textId="77777777" w:rsidR="00AE23BF" w:rsidRPr="00AE23BF" w:rsidRDefault="00AE23BF" w:rsidP="00AE23BF">
            <w:pPr>
              <w:spacing w:line="240" w:lineRule="auto"/>
              <w:ind w:firstLine="0"/>
              <w:jc w:val="left"/>
            </w:pPr>
          </w:p>
          <w:p w14:paraId="6B4315AE" w14:textId="77777777" w:rsidR="00AE23BF" w:rsidRPr="00AE23BF" w:rsidRDefault="00AE23BF" w:rsidP="00AE23BF">
            <w:pPr>
              <w:spacing w:line="240" w:lineRule="auto"/>
              <w:ind w:firstLine="0"/>
              <w:jc w:val="left"/>
            </w:pPr>
          </w:p>
          <w:p w14:paraId="07A3AA6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2CCBE996" w14:textId="77777777" w:rsidR="00AE23BF" w:rsidRPr="00AE23BF" w:rsidRDefault="00AE23BF" w:rsidP="00AE23BF">
            <w:pPr>
              <w:spacing w:line="240" w:lineRule="auto"/>
              <w:ind w:firstLine="0"/>
              <w:jc w:val="left"/>
            </w:pPr>
            <w:r w:rsidRPr="00AE23BF">
              <w:t>Sky</w:t>
            </w:r>
          </w:p>
        </w:tc>
        <w:tc>
          <w:tcPr>
            <w:tcW w:w="1164" w:type="dxa"/>
            <w:vMerge w:val="restart"/>
            <w:tcBorders>
              <w:right w:val="single" w:sz="4" w:space="0" w:color="auto"/>
            </w:tcBorders>
          </w:tcPr>
          <w:p w14:paraId="25CCE8A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1050064" w14:textId="77777777" w:rsidR="00AE23BF" w:rsidRPr="00AE23BF" w:rsidRDefault="00AE23BF" w:rsidP="00AE23BF">
            <w:pPr>
              <w:spacing w:line="240" w:lineRule="auto"/>
              <w:ind w:firstLine="0"/>
              <w:jc w:val="left"/>
            </w:pPr>
            <w:r w:rsidRPr="00AE23BF">
              <w:rPr>
                <w:sz w:val="22"/>
                <w:szCs w:val="22"/>
              </w:rPr>
              <w:t>-1.18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7ECD3FE"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38DA50B" w14:textId="77777777" w:rsidR="00AE23BF" w:rsidRPr="00AE23BF" w:rsidRDefault="00AE23BF" w:rsidP="00AE23BF">
            <w:pPr>
              <w:spacing w:line="240" w:lineRule="auto"/>
              <w:ind w:firstLine="0"/>
              <w:jc w:val="left"/>
            </w:pPr>
            <w:r w:rsidRPr="00AE23BF">
              <w:rPr>
                <w:sz w:val="22"/>
                <w:szCs w:val="22"/>
              </w:rPr>
              <w:t>-23.17</w:t>
            </w:r>
          </w:p>
        </w:tc>
        <w:tc>
          <w:tcPr>
            <w:tcW w:w="1047" w:type="dxa"/>
            <w:tcBorders>
              <w:right w:val="single" w:sz="4" w:space="0" w:color="auto"/>
            </w:tcBorders>
          </w:tcPr>
          <w:p w14:paraId="7C0174E1"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EEDCC6E" w14:textId="77777777" w:rsidR="00AE23BF" w:rsidRPr="00AE23BF" w:rsidRDefault="00AE23BF" w:rsidP="00AE23BF">
            <w:pPr>
              <w:spacing w:line="240" w:lineRule="auto"/>
              <w:ind w:firstLine="0"/>
              <w:jc w:val="left"/>
            </w:pPr>
            <w:r w:rsidRPr="00AE23BF">
              <w:rPr>
                <w:sz w:val="22"/>
                <w:szCs w:val="22"/>
              </w:rPr>
              <w:t>-1.28</w:t>
            </w:r>
          </w:p>
        </w:tc>
        <w:tc>
          <w:tcPr>
            <w:tcW w:w="1000" w:type="dxa"/>
            <w:tcBorders>
              <w:top w:val="single" w:sz="4" w:space="0" w:color="auto"/>
              <w:left w:val="single" w:sz="4" w:space="0" w:color="auto"/>
              <w:bottom w:val="single" w:sz="4" w:space="0" w:color="auto"/>
              <w:right w:val="single" w:sz="4" w:space="0" w:color="auto"/>
            </w:tcBorders>
          </w:tcPr>
          <w:p w14:paraId="63C878FE" w14:textId="77777777" w:rsidR="00AE23BF" w:rsidRPr="00AE23BF" w:rsidRDefault="00AE23BF" w:rsidP="00AE23BF">
            <w:pPr>
              <w:spacing w:line="240" w:lineRule="auto"/>
              <w:ind w:firstLine="0"/>
              <w:jc w:val="left"/>
              <w:rPr>
                <w:sz w:val="22"/>
                <w:szCs w:val="22"/>
              </w:rPr>
            </w:pPr>
            <w:r w:rsidRPr="00AE23BF">
              <w:rPr>
                <w:sz w:val="22"/>
                <w:szCs w:val="22"/>
              </w:rPr>
              <w:t>-1.08</w:t>
            </w:r>
          </w:p>
        </w:tc>
        <w:tc>
          <w:tcPr>
            <w:tcW w:w="949" w:type="dxa"/>
            <w:tcBorders>
              <w:top w:val="single" w:sz="4" w:space="0" w:color="auto"/>
              <w:left w:val="single" w:sz="4" w:space="0" w:color="auto"/>
              <w:bottom w:val="single" w:sz="4" w:space="0" w:color="auto"/>
              <w:right w:val="single" w:sz="4" w:space="0" w:color="auto"/>
            </w:tcBorders>
          </w:tcPr>
          <w:p w14:paraId="1CD68ABB" w14:textId="77777777" w:rsidR="00AE23BF" w:rsidRPr="00AE23BF" w:rsidRDefault="00AE23BF" w:rsidP="00AE23BF">
            <w:pPr>
              <w:spacing w:line="240" w:lineRule="auto"/>
              <w:ind w:firstLine="0"/>
              <w:jc w:val="left"/>
              <w:rPr>
                <w:sz w:val="22"/>
                <w:szCs w:val="22"/>
              </w:rPr>
            </w:pPr>
            <w:r w:rsidRPr="00AE23BF">
              <w:rPr>
                <w:sz w:val="22"/>
                <w:szCs w:val="22"/>
              </w:rPr>
              <w:t>-0.49</w:t>
            </w:r>
          </w:p>
        </w:tc>
      </w:tr>
      <w:tr w:rsidR="00AE23BF" w:rsidRPr="00AE23BF" w14:paraId="781DEC74" w14:textId="77777777" w:rsidTr="00637E4C">
        <w:tc>
          <w:tcPr>
            <w:tcW w:w="1198" w:type="dxa"/>
            <w:vMerge/>
          </w:tcPr>
          <w:p w14:paraId="0694B01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133757D" w14:textId="77777777" w:rsidR="00AE23BF" w:rsidRPr="00AE23BF" w:rsidRDefault="00AE23BF" w:rsidP="00AE23BF">
            <w:pPr>
              <w:spacing w:line="240" w:lineRule="auto"/>
              <w:ind w:firstLine="0"/>
              <w:jc w:val="left"/>
            </w:pPr>
            <w:r w:rsidRPr="00AE23BF">
              <w:t>Wall</w:t>
            </w:r>
          </w:p>
        </w:tc>
        <w:tc>
          <w:tcPr>
            <w:tcW w:w="1164" w:type="dxa"/>
            <w:vMerge/>
            <w:tcBorders>
              <w:right w:val="single" w:sz="4" w:space="0" w:color="auto"/>
            </w:tcBorders>
          </w:tcPr>
          <w:p w14:paraId="7E2EF2CE"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A25C417"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5E09EEA"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553D5AD0" w14:textId="77777777" w:rsidR="00AE23BF" w:rsidRPr="00AE23BF" w:rsidRDefault="00AE23BF" w:rsidP="00AE23BF">
            <w:pPr>
              <w:spacing w:line="240" w:lineRule="auto"/>
              <w:ind w:firstLine="0"/>
              <w:jc w:val="left"/>
            </w:pPr>
            <w:r w:rsidRPr="00AE23BF">
              <w:rPr>
                <w:sz w:val="22"/>
                <w:szCs w:val="22"/>
              </w:rPr>
              <w:t>-4.34</w:t>
            </w:r>
          </w:p>
        </w:tc>
        <w:tc>
          <w:tcPr>
            <w:tcW w:w="1047" w:type="dxa"/>
            <w:tcBorders>
              <w:right w:val="single" w:sz="4" w:space="0" w:color="auto"/>
            </w:tcBorders>
          </w:tcPr>
          <w:p w14:paraId="2DD1B54E"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1253FB6"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6D0A02CE" w14:textId="77777777" w:rsidR="00AE23BF" w:rsidRPr="00AE23BF" w:rsidRDefault="00AE23BF" w:rsidP="00AE23BF">
            <w:pPr>
              <w:spacing w:line="240" w:lineRule="auto"/>
              <w:ind w:firstLine="0"/>
              <w:jc w:val="left"/>
              <w:rPr>
                <w:sz w:val="22"/>
                <w:szCs w:val="22"/>
              </w:rPr>
            </w:pPr>
            <w:r w:rsidRPr="00AE23BF">
              <w:rPr>
                <w:sz w:val="22"/>
                <w:szCs w:val="22"/>
              </w:rPr>
              <w:t>-0.19</w:t>
            </w:r>
          </w:p>
        </w:tc>
        <w:tc>
          <w:tcPr>
            <w:tcW w:w="949" w:type="dxa"/>
            <w:tcBorders>
              <w:top w:val="single" w:sz="4" w:space="0" w:color="auto"/>
              <w:left w:val="single" w:sz="4" w:space="0" w:color="auto"/>
              <w:bottom w:val="single" w:sz="4" w:space="0" w:color="auto"/>
              <w:right w:val="single" w:sz="4" w:space="0" w:color="auto"/>
            </w:tcBorders>
          </w:tcPr>
          <w:p w14:paraId="341A82EF"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0788D9CB" w14:textId="77777777" w:rsidTr="00637E4C">
        <w:tc>
          <w:tcPr>
            <w:tcW w:w="1198" w:type="dxa"/>
            <w:vMerge/>
          </w:tcPr>
          <w:p w14:paraId="2F0511F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8F9D20" w14:textId="77777777" w:rsidR="00AE23BF" w:rsidRPr="00AE23BF" w:rsidRDefault="00AE23BF" w:rsidP="00AE23BF">
            <w:pPr>
              <w:spacing w:line="240" w:lineRule="auto"/>
              <w:ind w:firstLine="0"/>
              <w:jc w:val="left"/>
            </w:pPr>
            <w:r w:rsidRPr="00AE23BF">
              <w:t>Building</w:t>
            </w:r>
          </w:p>
        </w:tc>
        <w:tc>
          <w:tcPr>
            <w:tcW w:w="1164" w:type="dxa"/>
            <w:vMerge/>
            <w:tcBorders>
              <w:right w:val="single" w:sz="4" w:space="0" w:color="auto"/>
            </w:tcBorders>
          </w:tcPr>
          <w:p w14:paraId="508BD7C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E0B5CC" w14:textId="77777777" w:rsidR="00AE23BF" w:rsidRPr="00AE23BF" w:rsidRDefault="00AE23BF" w:rsidP="00AE23BF">
            <w:pPr>
              <w:spacing w:line="240" w:lineRule="auto"/>
              <w:ind w:firstLine="0"/>
              <w:jc w:val="left"/>
            </w:pPr>
            <w:r w:rsidRPr="00AE23BF">
              <w:rPr>
                <w:sz w:val="22"/>
                <w:szCs w:val="22"/>
              </w:rPr>
              <w:t>-0.11</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AAB0CCF"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5F170F6E" w14:textId="77777777" w:rsidR="00AE23BF" w:rsidRPr="00AE23BF" w:rsidRDefault="00AE23BF" w:rsidP="00AE23BF">
            <w:pPr>
              <w:spacing w:line="240" w:lineRule="auto"/>
              <w:ind w:firstLine="0"/>
              <w:jc w:val="left"/>
            </w:pPr>
            <w:r w:rsidRPr="00AE23BF">
              <w:rPr>
                <w:sz w:val="22"/>
                <w:szCs w:val="22"/>
              </w:rPr>
              <w:t>-2.54</w:t>
            </w:r>
          </w:p>
        </w:tc>
        <w:tc>
          <w:tcPr>
            <w:tcW w:w="1047" w:type="dxa"/>
            <w:tcBorders>
              <w:right w:val="single" w:sz="4" w:space="0" w:color="auto"/>
            </w:tcBorders>
          </w:tcPr>
          <w:p w14:paraId="12B7CB93" w14:textId="77777777" w:rsidR="00AE23BF" w:rsidRPr="00AE23BF" w:rsidRDefault="00AE23BF" w:rsidP="00AE23BF">
            <w:pPr>
              <w:spacing w:line="240" w:lineRule="auto"/>
              <w:ind w:firstLine="0"/>
              <w:jc w:val="left"/>
            </w:pPr>
            <w:r w:rsidRPr="00AE23BF">
              <w:rPr>
                <w:sz w:val="22"/>
                <w:szCs w:val="22"/>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30098D5C"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7980DCC8"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5FA2E71B"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29B62E0D" w14:textId="77777777" w:rsidTr="00637E4C">
        <w:tc>
          <w:tcPr>
            <w:tcW w:w="1198" w:type="dxa"/>
            <w:vMerge/>
          </w:tcPr>
          <w:p w14:paraId="2817F23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B363DF" w14:textId="77777777" w:rsidR="00AE23BF" w:rsidRPr="00AE23BF" w:rsidRDefault="00AE23BF" w:rsidP="00AE23BF">
            <w:pPr>
              <w:spacing w:line="240" w:lineRule="auto"/>
              <w:ind w:firstLine="0"/>
              <w:jc w:val="left"/>
            </w:pPr>
            <w:r w:rsidRPr="00AE23BF">
              <w:t>Fence</w:t>
            </w:r>
          </w:p>
        </w:tc>
        <w:tc>
          <w:tcPr>
            <w:tcW w:w="1164" w:type="dxa"/>
            <w:vMerge/>
            <w:tcBorders>
              <w:right w:val="single" w:sz="4" w:space="0" w:color="auto"/>
            </w:tcBorders>
          </w:tcPr>
          <w:p w14:paraId="320B3795"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360133C"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7CEE945"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67D7DB4C"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5F04EDA4"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B1D9028" w14:textId="77777777" w:rsidR="00AE23BF" w:rsidRPr="00AE23BF" w:rsidRDefault="00AE23BF" w:rsidP="00AE23BF">
            <w:pPr>
              <w:spacing w:line="240" w:lineRule="auto"/>
              <w:ind w:firstLine="0"/>
              <w:jc w:val="left"/>
            </w:pPr>
            <w:r w:rsidRPr="00AE23BF">
              <w:rPr>
                <w:sz w:val="22"/>
                <w:szCs w:val="22"/>
              </w:rPr>
              <w:t>-0.24</w:t>
            </w:r>
          </w:p>
        </w:tc>
        <w:tc>
          <w:tcPr>
            <w:tcW w:w="1000" w:type="dxa"/>
            <w:tcBorders>
              <w:top w:val="single" w:sz="4" w:space="0" w:color="auto"/>
              <w:left w:val="single" w:sz="4" w:space="0" w:color="auto"/>
              <w:bottom w:val="single" w:sz="4" w:space="0" w:color="auto"/>
              <w:right w:val="single" w:sz="4" w:space="0" w:color="auto"/>
            </w:tcBorders>
          </w:tcPr>
          <w:p w14:paraId="183037BC"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0CD6DB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4E9D0BC" w14:textId="77777777" w:rsidTr="00637E4C">
        <w:tc>
          <w:tcPr>
            <w:tcW w:w="1198" w:type="dxa"/>
            <w:vMerge/>
          </w:tcPr>
          <w:p w14:paraId="4D11770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0FF3E7" w14:textId="77777777" w:rsidR="00AE23BF" w:rsidRPr="00AE23BF" w:rsidRDefault="00AE23BF" w:rsidP="00AE23BF">
            <w:pPr>
              <w:spacing w:line="240" w:lineRule="auto"/>
              <w:ind w:firstLine="0"/>
              <w:jc w:val="left"/>
            </w:pPr>
            <w:r w:rsidRPr="00AE23BF">
              <w:t>Tree</w:t>
            </w:r>
          </w:p>
        </w:tc>
        <w:tc>
          <w:tcPr>
            <w:tcW w:w="1164" w:type="dxa"/>
            <w:vMerge/>
            <w:tcBorders>
              <w:right w:val="single" w:sz="4" w:space="0" w:color="auto"/>
            </w:tcBorders>
          </w:tcPr>
          <w:p w14:paraId="290CACC7"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64D092F" w14:textId="77777777" w:rsidR="00AE23BF" w:rsidRPr="00AE23BF" w:rsidRDefault="00AE23BF" w:rsidP="00AE23BF">
            <w:pPr>
              <w:spacing w:line="240" w:lineRule="auto"/>
              <w:ind w:firstLine="0"/>
              <w:jc w:val="left"/>
            </w:pPr>
            <w:r w:rsidRPr="00AE23BF">
              <w:rPr>
                <w:sz w:val="22"/>
                <w:szCs w:val="22"/>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4664770"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2CF54B9" w14:textId="77777777" w:rsidR="00AE23BF" w:rsidRPr="00AE23BF" w:rsidRDefault="00AE23BF" w:rsidP="00AE23BF">
            <w:pPr>
              <w:spacing w:line="240" w:lineRule="auto"/>
              <w:ind w:firstLine="0"/>
              <w:jc w:val="left"/>
            </w:pPr>
            <w:r w:rsidRPr="00AE23BF">
              <w:rPr>
                <w:sz w:val="22"/>
                <w:szCs w:val="22"/>
              </w:rPr>
              <w:t>3.77</w:t>
            </w:r>
          </w:p>
        </w:tc>
        <w:tc>
          <w:tcPr>
            <w:tcW w:w="1047" w:type="dxa"/>
            <w:tcBorders>
              <w:right w:val="single" w:sz="4" w:space="0" w:color="auto"/>
            </w:tcBorders>
          </w:tcPr>
          <w:p w14:paraId="76F23085"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43C4D0F" w14:textId="77777777" w:rsidR="00AE23BF" w:rsidRPr="00AE23BF" w:rsidRDefault="00AE23BF" w:rsidP="00AE23BF">
            <w:pPr>
              <w:spacing w:line="240" w:lineRule="auto"/>
              <w:ind w:firstLine="0"/>
              <w:jc w:val="left"/>
            </w:pPr>
            <w:r w:rsidRPr="00AE23BF">
              <w:rPr>
                <w:sz w:val="22"/>
                <w:szCs w:val="22"/>
              </w:rPr>
              <w:t>0.09</w:t>
            </w:r>
          </w:p>
        </w:tc>
        <w:tc>
          <w:tcPr>
            <w:tcW w:w="1000" w:type="dxa"/>
            <w:tcBorders>
              <w:top w:val="single" w:sz="4" w:space="0" w:color="auto"/>
              <w:left w:val="single" w:sz="4" w:space="0" w:color="auto"/>
              <w:bottom w:val="single" w:sz="4" w:space="0" w:color="auto"/>
              <w:right w:val="single" w:sz="4" w:space="0" w:color="auto"/>
            </w:tcBorders>
          </w:tcPr>
          <w:p w14:paraId="58652445" w14:textId="77777777" w:rsidR="00AE23BF" w:rsidRPr="00AE23BF" w:rsidRDefault="00AE23BF" w:rsidP="00AE23BF">
            <w:pPr>
              <w:spacing w:line="240" w:lineRule="auto"/>
              <w:ind w:firstLine="0"/>
              <w:jc w:val="left"/>
              <w:rPr>
                <w:sz w:val="22"/>
                <w:szCs w:val="22"/>
              </w:rPr>
            </w:pPr>
            <w:r w:rsidRPr="00AE23BF">
              <w:rPr>
                <w:sz w:val="22"/>
                <w:szCs w:val="22"/>
              </w:rPr>
              <w:t>0.28</w:t>
            </w:r>
          </w:p>
        </w:tc>
        <w:tc>
          <w:tcPr>
            <w:tcW w:w="949" w:type="dxa"/>
            <w:tcBorders>
              <w:top w:val="single" w:sz="4" w:space="0" w:color="auto"/>
              <w:left w:val="single" w:sz="4" w:space="0" w:color="auto"/>
              <w:bottom w:val="single" w:sz="4" w:space="0" w:color="auto"/>
              <w:right w:val="single" w:sz="4" w:space="0" w:color="auto"/>
            </w:tcBorders>
          </w:tcPr>
          <w:p w14:paraId="3B2D5384"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6A626F9D" w14:textId="77777777" w:rsidTr="00637E4C">
        <w:tc>
          <w:tcPr>
            <w:tcW w:w="1198" w:type="dxa"/>
            <w:vMerge w:val="restart"/>
          </w:tcPr>
          <w:p w14:paraId="28F997B6"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A3DEBAD" w14:textId="77777777" w:rsidR="00AE23BF" w:rsidRPr="00AE23BF" w:rsidRDefault="00AE23BF" w:rsidP="00AE23BF">
            <w:pPr>
              <w:spacing w:line="240" w:lineRule="auto"/>
              <w:ind w:firstLine="0"/>
              <w:jc w:val="left"/>
            </w:pPr>
            <w:r w:rsidRPr="00AE23BF">
              <w:t>Road</w:t>
            </w:r>
          </w:p>
        </w:tc>
        <w:tc>
          <w:tcPr>
            <w:tcW w:w="1164" w:type="dxa"/>
            <w:vMerge w:val="restart"/>
            <w:tcBorders>
              <w:right w:val="single" w:sz="4" w:space="0" w:color="auto"/>
            </w:tcBorders>
          </w:tcPr>
          <w:p w14:paraId="0486F51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874168B" w14:textId="77777777" w:rsidR="00AE23BF" w:rsidRPr="00AE23BF" w:rsidRDefault="00AE23BF" w:rsidP="00AE23BF">
            <w:pPr>
              <w:spacing w:line="240" w:lineRule="auto"/>
              <w:ind w:firstLine="0"/>
              <w:jc w:val="left"/>
            </w:pPr>
            <w:r w:rsidRPr="00AE23BF">
              <w:rPr>
                <w:sz w:val="22"/>
                <w:szCs w:val="22"/>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891A10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75DB2470" w14:textId="77777777" w:rsidR="00AE23BF" w:rsidRPr="00AE23BF" w:rsidRDefault="00AE23BF" w:rsidP="00AE23BF">
            <w:pPr>
              <w:spacing w:line="240" w:lineRule="auto"/>
              <w:ind w:firstLine="0"/>
              <w:jc w:val="left"/>
            </w:pPr>
            <w:r w:rsidRPr="00AE23BF">
              <w:rPr>
                <w:sz w:val="22"/>
                <w:szCs w:val="22"/>
              </w:rPr>
              <w:t>-3.37</w:t>
            </w:r>
          </w:p>
        </w:tc>
        <w:tc>
          <w:tcPr>
            <w:tcW w:w="1047" w:type="dxa"/>
            <w:tcBorders>
              <w:right w:val="single" w:sz="4" w:space="0" w:color="auto"/>
            </w:tcBorders>
          </w:tcPr>
          <w:p w14:paraId="7311E4E8" w14:textId="77777777" w:rsidR="00AE23BF" w:rsidRPr="00AE23BF" w:rsidRDefault="00AE23BF" w:rsidP="00AE23BF">
            <w:pPr>
              <w:spacing w:line="240" w:lineRule="auto"/>
              <w:ind w:firstLine="0"/>
              <w:jc w:val="left"/>
            </w:pPr>
            <w:r w:rsidRPr="00AE23BF">
              <w:rPr>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0877AD1"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387F5202" w14:textId="77777777" w:rsidR="00AE23BF" w:rsidRPr="00AE23BF" w:rsidRDefault="00AE23BF" w:rsidP="00AE23BF">
            <w:pPr>
              <w:spacing w:line="240" w:lineRule="auto"/>
              <w:ind w:firstLine="0"/>
              <w:jc w:val="left"/>
              <w:rPr>
                <w:sz w:val="22"/>
                <w:szCs w:val="22"/>
              </w:rPr>
            </w:pPr>
            <w:r w:rsidRPr="00AE23BF">
              <w:rPr>
                <w:sz w:val="22"/>
                <w:szCs w:val="22"/>
              </w:rPr>
              <w:t>-0.07</w:t>
            </w:r>
          </w:p>
        </w:tc>
        <w:tc>
          <w:tcPr>
            <w:tcW w:w="949" w:type="dxa"/>
            <w:tcBorders>
              <w:top w:val="single" w:sz="4" w:space="0" w:color="auto"/>
              <w:left w:val="single" w:sz="4" w:space="0" w:color="auto"/>
              <w:bottom w:val="single" w:sz="4" w:space="0" w:color="auto"/>
              <w:right w:val="single" w:sz="4" w:space="0" w:color="auto"/>
            </w:tcBorders>
          </w:tcPr>
          <w:p w14:paraId="0779E568"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5222A9D6" w14:textId="77777777" w:rsidTr="00637E4C">
        <w:tc>
          <w:tcPr>
            <w:tcW w:w="1198" w:type="dxa"/>
            <w:vMerge/>
          </w:tcPr>
          <w:p w14:paraId="5D60DA0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7988838" w14:textId="77777777" w:rsidR="00AE23BF" w:rsidRPr="00AE23BF" w:rsidRDefault="00AE23BF" w:rsidP="00AE23BF">
            <w:pPr>
              <w:spacing w:line="240" w:lineRule="auto"/>
              <w:ind w:firstLine="0"/>
              <w:jc w:val="left"/>
            </w:pPr>
            <w:r w:rsidRPr="00AE23BF">
              <w:t>Sidewalk</w:t>
            </w:r>
          </w:p>
        </w:tc>
        <w:tc>
          <w:tcPr>
            <w:tcW w:w="1164" w:type="dxa"/>
            <w:vMerge/>
            <w:tcBorders>
              <w:right w:val="single" w:sz="4" w:space="0" w:color="auto"/>
            </w:tcBorders>
          </w:tcPr>
          <w:p w14:paraId="61AEB218"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5F33630" w14:textId="77777777" w:rsidR="00AE23BF" w:rsidRPr="00AE23BF" w:rsidRDefault="00AE23BF" w:rsidP="00AE23BF">
            <w:pPr>
              <w:spacing w:line="240" w:lineRule="auto"/>
              <w:ind w:firstLine="0"/>
              <w:jc w:val="left"/>
            </w:pPr>
            <w:r w:rsidRPr="00AE23BF">
              <w:rPr>
                <w:sz w:val="22"/>
                <w:szCs w:val="22"/>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E727F6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98E02C1" w14:textId="77777777" w:rsidR="00AE23BF" w:rsidRPr="00AE23BF" w:rsidRDefault="00AE23BF" w:rsidP="00AE23BF">
            <w:pPr>
              <w:spacing w:line="240" w:lineRule="auto"/>
              <w:ind w:firstLine="0"/>
              <w:jc w:val="left"/>
            </w:pPr>
            <w:r w:rsidRPr="00AE23BF">
              <w:rPr>
                <w:sz w:val="22"/>
                <w:szCs w:val="22"/>
              </w:rPr>
              <w:t>9.37</w:t>
            </w:r>
          </w:p>
        </w:tc>
        <w:tc>
          <w:tcPr>
            <w:tcW w:w="1047" w:type="dxa"/>
            <w:tcBorders>
              <w:right w:val="single" w:sz="4" w:space="0" w:color="auto"/>
            </w:tcBorders>
          </w:tcPr>
          <w:p w14:paraId="080CA7BE"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8BE0A3" w14:textId="77777777" w:rsidR="00AE23BF" w:rsidRPr="00AE23BF" w:rsidRDefault="00AE23BF" w:rsidP="00AE23BF">
            <w:pPr>
              <w:spacing w:line="240" w:lineRule="auto"/>
              <w:ind w:firstLine="0"/>
              <w:jc w:val="left"/>
            </w:pPr>
            <w:r w:rsidRPr="00AE23BF">
              <w:rPr>
                <w:sz w:val="22"/>
                <w:szCs w:val="22"/>
              </w:rPr>
              <w:t>0.29</w:t>
            </w:r>
          </w:p>
        </w:tc>
        <w:tc>
          <w:tcPr>
            <w:tcW w:w="1000" w:type="dxa"/>
            <w:tcBorders>
              <w:top w:val="single" w:sz="4" w:space="0" w:color="auto"/>
              <w:left w:val="single" w:sz="4" w:space="0" w:color="auto"/>
              <w:bottom w:val="single" w:sz="4" w:space="0" w:color="auto"/>
              <w:right w:val="single" w:sz="4" w:space="0" w:color="auto"/>
            </w:tcBorders>
          </w:tcPr>
          <w:p w14:paraId="5935CB65" w14:textId="77777777" w:rsidR="00AE23BF" w:rsidRPr="00AE23BF" w:rsidRDefault="00AE23BF" w:rsidP="00AE23BF">
            <w:pPr>
              <w:spacing w:line="240" w:lineRule="auto"/>
              <w:ind w:firstLine="0"/>
              <w:jc w:val="left"/>
              <w:rPr>
                <w:sz w:val="22"/>
                <w:szCs w:val="22"/>
              </w:rPr>
            </w:pPr>
            <w:r w:rsidRPr="00AE23BF">
              <w:rPr>
                <w:sz w:val="22"/>
                <w:szCs w:val="22"/>
              </w:rPr>
              <w:t>0.45</w:t>
            </w:r>
          </w:p>
        </w:tc>
        <w:tc>
          <w:tcPr>
            <w:tcW w:w="949" w:type="dxa"/>
            <w:tcBorders>
              <w:top w:val="single" w:sz="4" w:space="0" w:color="auto"/>
              <w:left w:val="single" w:sz="4" w:space="0" w:color="auto"/>
              <w:bottom w:val="single" w:sz="4" w:space="0" w:color="auto"/>
              <w:right w:val="single" w:sz="4" w:space="0" w:color="auto"/>
            </w:tcBorders>
          </w:tcPr>
          <w:p w14:paraId="7FC8B708"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7F5AE8C5" w14:textId="77777777" w:rsidTr="00637E4C">
        <w:tc>
          <w:tcPr>
            <w:tcW w:w="1198" w:type="dxa"/>
            <w:vMerge w:val="restart"/>
          </w:tcPr>
          <w:p w14:paraId="16DA615E" w14:textId="77777777" w:rsidR="00AE23BF" w:rsidRPr="00AE23BF" w:rsidRDefault="00AE23BF" w:rsidP="00AE23BF">
            <w:pPr>
              <w:spacing w:line="240" w:lineRule="auto"/>
              <w:ind w:firstLine="0"/>
              <w:jc w:val="left"/>
            </w:pPr>
          </w:p>
          <w:p w14:paraId="52D618D5" w14:textId="77777777" w:rsidR="00AE23BF" w:rsidRPr="00AE23BF" w:rsidRDefault="00AE23BF" w:rsidP="00AE23BF">
            <w:pPr>
              <w:spacing w:line="240" w:lineRule="auto"/>
              <w:ind w:firstLine="0"/>
              <w:jc w:val="left"/>
            </w:pPr>
          </w:p>
          <w:p w14:paraId="7A837A5E"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20FA63EF" w14:textId="77777777" w:rsidR="00AE23BF" w:rsidRPr="00AE23BF" w:rsidRDefault="00AE23BF" w:rsidP="00AE23BF">
            <w:pPr>
              <w:spacing w:line="240" w:lineRule="auto"/>
              <w:ind w:firstLine="0"/>
              <w:jc w:val="left"/>
            </w:pPr>
            <w:r w:rsidRPr="00AE23BF">
              <w:t>Streetlight</w:t>
            </w:r>
          </w:p>
        </w:tc>
        <w:tc>
          <w:tcPr>
            <w:tcW w:w="1164" w:type="dxa"/>
            <w:vMerge w:val="restart"/>
            <w:tcBorders>
              <w:right w:val="single" w:sz="4" w:space="0" w:color="auto"/>
            </w:tcBorders>
          </w:tcPr>
          <w:p w14:paraId="40D87DFF"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6685FD" w14:textId="77777777" w:rsidR="00AE23BF" w:rsidRPr="00AE23BF" w:rsidRDefault="00AE23BF" w:rsidP="00AE23BF">
            <w:pPr>
              <w:spacing w:line="240" w:lineRule="auto"/>
              <w:ind w:firstLine="0"/>
              <w:jc w:val="left"/>
            </w:pPr>
            <w:r w:rsidRPr="00AE23BF">
              <w:rPr>
                <w:sz w:val="22"/>
                <w:szCs w:val="22"/>
              </w:rPr>
              <w:t>-0.47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42F196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6DEE1367" w14:textId="77777777" w:rsidR="00AE23BF" w:rsidRPr="00AE23BF" w:rsidRDefault="00AE23BF" w:rsidP="00AE23BF">
            <w:pPr>
              <w:spacing w:line="240" w:lineRule="auto"/>
              <w:ind w:firstLine="0"/>
              <w:jc w:val="left"/>
            </w:pPr>
            <w:r w:rsidRPr="00AE23BF">
              <w:rPr>
                <w:sz w:val="22"/>
                <w:szCs w:val="22"/>
              </w:rPr>
              <w:t>-9.05</w:t>
            </w:r>
          </w:p>
        </w:tc>
        <w:tc>
          <w:tcPr>
            <w:tcW w:w="1047" w:type="dxa"/>
            <w:tcBorders>
              <w:right w:val="single" w:sz="4" w:space="0" w:color="auto"/>
            </w:tcBorders>
          </w:tcPr>
          <w:p w14:paraId="616B3CD8"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0A0FFF"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tcPr>
          <w:p w14:paraId="1F148833" w14:textId="77777777" w:rsidR="00AE23BF" w:rsidRPr="00AE23BF" w:rsidRDefault="00AE23BF" w:rsidP="00AE23BF">
            <w:pPr>
              <w:spacing w:line="240" w:lineRule="auto"/>
              <w:ind w:firstLine="0"/>
              <w:jc w:val="left"/>
              <w:rPr>
                <w:sz w:val="22"/>
                <w:szCs w:val="22"/>
              </w:rPr>
            </w:pPr>
            <w:r w:rsidRPr="00AE23BF">
              <w:rPr>
                <w:sz w:val="22"/>
                <w:szCs w:val="22"/>
              </w:rPr>
              <w:t>-0.37</w:t>
            </w:r>
          </w:p>
        </w:tc>
        <w:tc>
          <w:tcPr>
            <w:tcW w:w="949" w:type="dxa"/>
            <w:tcBorders>
              <w:top w:val="single" w:sz="4" w:space="0" w:color="auto"/>
              <w:left w:val="single" w:sz="4" w:space="0" w:color="auto"/>
              <w:bottom w:val="single" w:sz="4" w:space="0" w:color="auto"/>
              <w:right w:val="single" w:sz="4" w:space="0" w:color="auto"/>
            </w:tcBorders>
          </w:tcPr>
          <w:p w14:paraId="71B9C8D8"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954E50" w14:textId="77777777" w:rsidTr="00637E4C">
        <w:tc>
          <w:tcPr>
            <w:tcW w:w="1198" w:type="dxa"/>
            <w:vMerge/>
          </w:tcPr>
          <w:p w14:paraId="5DA0D9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ECEBB9E" w14:textId="77777777" w:rsidR="00AE23BF" w:rsidRPr="00AE23BF" w:rsidRDefault="00AE23BF" w:rsidP="00AE23BF">
            <w:pPr>
              <w:spacing w:line="240" w:lineRule="auto"/>
              <w:ind w:firstLine="0"/>
              <w:jc w:val="left"/>
            </w:pPr>
            <w:r w:rsidRPr="00AE23BF">
              <w:t>Signboard</w:t>
            </w:r>
          </w:p>
        </w:tc>
        <w:tc>
          <w:tcPr>
            <w:tcW w:w="1164" w:type="dxa"/>
            <w:vMerge/>
            <w:tcBorders>
              <w:right w:val="single" w:sz="4" w:space="0" w:color="auto"/>
            </w:tcBorders>
          </w:tcPr>
          <w:p w14:paraId="5C009BE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E6AB2EF" w14:textId="77777777" w:rsidR="00AE23BF" w:rsidRPr="00AE23BF" w:rsidRDefault="00AE23BF" w:rsidP="00AE23BF">
            <w:pPr>
              <w:spacing w:line="240" w:lineRule="auto"/>
              <w:ind w:firstLine="0"/>
              <w:jc w:val="left"/>
            </w:pPr>
            <w:r w:rsidRPr="00AE23BF">
              <w:rPr>
                <w:sz w:val="22"/>
                <w:szCs w:val="22"/>
              </w:rPr>
              <w:t>0.76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E5F3A83" w14:textId="77777777" w:rsidR="00AE23BF" w:rsidRPr="00AE23BF" w:rsidRDefault="00AE23BF" w:rsidP="00AE23BF">
            <w:pPr>
              <w:spacing w:line="240" w:lineRule="auto"/>
              <w:ind w:firstLine="0"/>
              <w:jc w:val="left"/>
            </w:pPr>
            <w:r w:rsidRPr="00AE23BF">
              <w:rPr>
                <w:sz w:val="22"/>
                <w:szCs w:val="22"/>
              </w:rPr>
              <w:t>0.37</w:t>
            </w:r>
          </w:p>
        </w:tc>
        <w:tc>
          <w:tcPr>
            <w:tcW w:w="993" w:type="dxa"/>
            <w:tcBorders>
              <w:left w:val="single" w:sz="4" w:space="0" w:color="auto"/>
              <w:right w:val="single" w:sz="4" w:space="0" w:color="auto"/>
            </w:tcBorders>
          </w:tcPr>
          <w:p w14:paraId="26549C91" w14:textId="77777777" w:rsidR="00AE23BF" w:rsidRPr="00AE23BF" w:rsidRDefault="00AE23BF" w:rsidP="00AE23BF">
            <w:pPr>
              <w:spacing w:line="240" w:lineRule="auto"/>
              <w:ind w:firstLine="0"/>
              <w:jc w:val="left"/>
            </w:pPr>
            <w:r w:rsidRPr="00AE23BF">
              <w:rPr>
                <w:sz w:val="22"/>
                <w:szCs w:val="22"/>
              </w:rPr>
              <w:t>2.07</w:t>
            </w:r>
          </w:p>
        </w:tc>
        <w:tc>
          <w:tcPr>
            <w:tcW w:w="1047" w:type="dxa"/>
            <w:tcBorders>
              <w:right w:val="single" w:sz="4" w:space="0" w:color="auto"/>
            </w:tcBorders>
          </w:tcPr>
          <w:p w14:paraId="17072C96"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9463C08"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6679A199" w14:textId="77777777" w:rsidR="00AE23BF" w:rsidRPr="00AE23BF" w:rsidRDefault="00AE23BF" w:rsidP="00AE23BF">
            <w:pPr>
              <w:spacing w:line="240" w:lineRule="auto"/>
              <w:ind w:firstLine="0"/>
              <w:jc w:val="left"/>
              <w:rPr>
                <w:sz w:val="22"/>
                <w:szCs w:val="22"/>
              </w:rPr>
            </w:pPr>
            <w:r w:rsidRPr="00AE23BF">
              <w:rPr>
                <w:sz w:val="22"/>
                <w:szCs w:val="22"/>
              </w:rPr>
              <w:t>1.49</w:t>
            </w:r>
          </w:p>
        </w:tc>
        <w:tc>
          <w:tcPr>
            <w:tcW w:w="949" w:type="dxa"/>
            <w:tcBorders>
              <w:top w:val="single" w:sz="4" w:space="0" w:color="auto"/>
              <w:left w:val="single" w:sz="4" w:space="0" w:color="auto"/>
              <w:bottom w:val="single" w:sz="4" w:space="0" w:color="auto"/>
              <w:right w:val="single" w:sz="4" w:space="0" w:color="auto"/>
            </w:tcBorders>
          </w:tcPr>
          <w:p w14:paraId="6339483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0D1EB60B" w14:textId="77777777" w:rsidTr="00637E4C">
        <w:tc>
          <w:tcPr>
            <w:tcW w:w="1198" w:type="dxa"/>
            <w:vMerge/>
          </w:tcPr>
          <w:p w14:paraId="25EA1A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F7EC0E" w14:textId="77777777" w:rsidR="00AE23BF" w:rsidRPr="00AE23BF" w:rsidRDefault="00AE23BF" w:rsidP="00AE23BF">
            <w:pPr>
              <w:spacing w:line="240" w:lineRule="auto"/>
              <w:ind w:firstLine="0"/>
              <w:jc w:val="left"/>
            </w:pPr>
            <w:r w:rsidRPr="00AE23BF">
              <w:t>Person</w:t>
            </w:r>
          </w:p>
        </w:tc>
        <w:tc>
          <w:tcPr>
            <w:tcW w:w="1164" w:type="dxa"/>
            <w:vMerge/>
            <w:tcBorders>
              <w:right w:val="single" w:sz="4" w:space="0" w:color="auto"/>
            </w:tcBorders>
          </w:tcPr>
          <w:p w14:paraId="622786B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166F138" w14:textId="77777777" w:rsidR="00AE23BF" w:rsidRPr="00AE23BF" w:rsidRDefault="00AE23BF" w:rsidP="00AE23BF">
            <w:pPr>
              <w:spacing w:line="240" w:lineRule="auto"/>
              <w:ind w:firstLine="0"/>
              <w:jc w:val="left"/>
            </w:pPr>
            <w:r w:rsidRPr="00AE23BF">
              <w:rPr>
                <w:sz w:val="22"/>
                <w:szCs w:val="22"/>
              </w:rPr>
              <w:t>0.27</w:t>
            </w:r>
          </w:p>
        </w:tc>
        <w:tc>
          <w:tcPr>
            <w:tcW w:w="1053" w:type="dxa"/>
            <w:tcBorders>
              <w:top w:val="single" w:sz="4" w:space="0" w:color="auto"/>
              <w:left w:val="single" w:sz="4" w:space="0" w:color="auto"/>
              <w:bottom w:val="single" w:sz="4" w:space="0" w:color="auto"/>
            </w:tcBorders>
            <w:shd w:val="clear" w:color="auto" w:fill="auto"/>
          </w:tcPr>
          <w:p w14:paraId="0540BEAC"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1FDF9159" w14:textId="77777777" w:rsidR="00AE23BF" w:rsidRPr="00AE23BF" w:rsidRDefault="00AE23BF" w:rsidP="00AE23BF">
            <w:pPr>
              <w:spacing w:line="240" w:lineRule="auto"/>
              <w:ind w:firstLine="0"/>
              <w:jc w:val="left"/>
            </w:pPr>
            <w:r w:rsidRPr="00AE23BF">
              <w:rPr>
                <w:sz w:val="22"/>
                <w:szCs w:val="22"/>
              </w:rPr>
              <w:t>6.43</w:t>
            </w:r>
          </w:p>
        </w:tc>
        <w:tc>
          <w:tcPr>
            <w:tcW w:w="1047" w:type="dxa"/>
            <w:tcBorders>
              <w:right w:val="single" w:sz="4" w:space="0" w:color="auto"/>
            </w:tcBorders>
          </w:tcPr>
          <w:p w14:paraId="5ED7B409"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2299A9" w14:textId="77777777" w:rsidR="00AE23BF" w:rsidRPr="00AE23BF" w:rsidRDefault="00AE23BF" w:rsidP="00AE23BF">
            <w:pPr>
              <w:spacing w:line="240" w:lineRule="auto"/>
              <w:ind w:firstLine="0"/>
              <w:jc w:val="left"/>
            </w:pPr>
            <w:r w:rsidRPr="00AE23BF">
              <w:rPr>
                <w:sz w:val="22"/>
                <w:szCs w:val="22"/>
              </w:rPr>
              <w:t>0.19</w:t>
            </w:r>
          </w:p>
        </w:tc>
        <w:tc>
          <w:tcPr>
            <w:tcW w:w="1000" w:type="dxa"/>
            <w:tcBorders>
              <w:top w:val="single" w:sz="4" w:space="0" w:color="auto"/>
              <w:left w:val="single" w:sz="4" w:space="0" w:color="auto"/>
              <w:bottom w:val="single" w:sz="4" w:space="0" w:color="auto"/>
              <w:right w:val="single" w:sz="4" w:space="0" w:color="auto"/>
            </w:tcBorders>
          </w:tcPr>
          <w:p w14:paraId="0E6D9A73" w14:textId="77777777" w:rsidR="00AE23BF" w:rsidRPr="00AE23BF" w:rsidRDefault="00AE23BF" w:rsidP="00AE23BF">
            <w:pPr>
              <w:spacing w:line="240" w:lineRule="auto"/>
              <w:ind w:firstLine="0"/>
              <w:jc w:val="left"/>
              <w:rPr>
                <w:sz w:val="22"/>
                <w:szCs w:val="22"/>
              </w:rPr>
            </w:pPr>
            <w:r w:rsidRPr="00AE23BF">
              <w:rPr>
                <w:sz w:val="22"/>
                <w:szCs w:val="22"/>
              </w:rPr>
              <w:t>0.35</w:t>
            </w:r>
          </w:p>
        </w:tc>
        <w:tc>
          <w:tcPr>
            <w:tcW w:w="949" w:type="dxa"/>
            <w:tcBorders>
              <w:top w:val="single" w:sz="4" w:space="0" w:color="auto"/>
              <w:left w:val="single" w:sz="4" w:space="0" w:color="auto"/>
              <w:bottom w:val="single" w:sz="4" w:space="0" w:color="auto"/>
              <w:right w:val="single" w:sz="4" w:space="0" w:color="auto"/>
            </w:tcBorders>
          </w:tcPr>
          <w:p w14:paraId="1DCAEE25"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6B3E14" w14:textId="77777777" w:rsidTr="00637E4C">
        <w:tc>
          <w:tcPr>
            <w:tcW w:w="1198" w:type="dxa"/>
            <w:vMerge/>
          </w:tcPr>
          <w:p w14:paraId="6E3A8B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6F74CBF" w14:textId="77777777" w:rsidR="00AE23BF" w:rsidRPr="00AE23BF" w:rsidRDefault="00AE23BF" w:rsidP="00AE23BF">
            <w:pPr>
              <w:spacing w:line="240" w:lineRule="auto"/>
              <w:ind w:firstLine="0"/>
              <w:jc w:val="left"/>
            </w:pPr>
            <w:r w:rsidRPr="00AE23BF">
              <w:t>Bicycle</w:t>
            </w:r>
          </w:p>
        </w:tc>
        <w:tc>
          <w:tcPr>
            <w:tcW w:w="1164" w:type="dxa"/>
            <w:vMerge/>
            <w:tcBorders>
              <w:right w:val="single" w:sz="4" w:space="0" w:color="auto"/>
            </w:tcBorders>
          </w:tcPr>
          <w:p w14:paraId="68480F3B"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F7D2E17"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tcBorders>
            <w:shd w:val="clear" w:color="auto" w:fill="auto"/>
          </w:tcPr>
          <w:p w14:paraId="705DF228"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5F1FE583" w14:textId="77777777" w:rsidR="00AE23BF" w:rsidRPr="00AE23BF" w:rsidRDefault="00AE23BF" w:rsidP="00AE23BF">
            <w:pPr>
              <w:spacing w:line="240" w:lineRule="auto"/>
              <w:ind w:firstLine="0"/>
              <w:jc w:val="left"/>
            </w:pPr>
            <w:r w:rsidRPr="00AE23BF">
              <w:rPr>
                <w:sz w:val="22"/>
                <w:szCs w:val="22"/>
              </w:rPr>
              <w:t>7.08</w:t>
            </w:r>
          </w:p>
        </w:tc>
        <w:tc>
          <w:tcPr>
            <w:tcW w:w="1047" w:type="dxa"/>
            <w:tcBorders>
              <w:right w:val="single" w:sz="4" w:space="0" w:color="auto"/>
            </w:tcBorders>
          </w:tcPr>
          <w:p w14:paraId="65B4AB87"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F254B2F"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34C22E8E"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1880C751"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2E2B06BC" w14:textId="77777777" w:rsidTr="00637E4C">
        <w:tc>
          <w:tcPr>
            <w:tcW w:w="1198" w:type="dxa"/>
            <w:vMerge/>
          </w:tcPr>
          <w:p w14:paraId="70393BF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BE3D22" w14:textId="77777777" w:rsidR="00AE23BF" w:rsidRPr="00AE23BF" w:rsidRDefault="00AE23BF" w:rsidP="00AE23BF">
            <w:pPr>
              <w:spacing w:line="240" w:lineRule="auto"/>
              <w:ind w:firstLine="0"/>
              <w:jc w:val="left"/>
            </w:pPr>
            <w:r w:rsidRPr="00AE23BF">
              <w:t>Motor Vehicle</w:t>
            </w:r>
          </w:p>
        </w:tc>
        <w:tc>
          <w:tcPr>
            <w:tcW w:w="1164" w:type="dxa"/>
            <w:vMerge/>
            <w:tcBorders>
              <w:right w:val="single" w:sz="4" w:space="0" w:color="auto"/>
            </w:tcBorders>
          </w:tcPr>
          <w:p w14:paraId="433C296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60E1FE6"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tcBorders>
            <w:shd w:val="clear" w:color="auto" w:fill="auto"/>
          </w:tcPr>
          <w:p w14:paraId="16EAAA93"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439E9228" w14:textId="77777777" w:rsidR="00AE23BF" w:rsidRPr="00AE23BF" w:rsidRDefault="00AE23BF" w:rsidP="00AE23BF">
            <w:pPr>
              <w:spacing w:line="240" w:lineRule="auto"/>
              <w:ind w:firstLine="0"/>
              <w:jc w:val="left"/>
            </w:pPr>
            <w:r w:rsidRPr="00AE23BF">
              <w:rPr>
                <w:sz w:val="22"/>
                <w:szCs w:val="22"/>
              </w:rPr>
              <w:t>-1.08</w:t>
            </w:r>
          </w:p>
        </w:tc>
        <w:tc>
          <w:tcPr>
            <w:tcW w:w="1047" w:type="dxa"/>
            <w:tcBorders>
              <w:right w:val="single" w:sz="4" w:space="0" w:color="auto"/>
            </w:tcBorders>
          </w:tcPr>
          <w:p w14:paraId="3559F0AF" w14:textId="77777777" w:rsidR="00AE23BF" w:rsidRPr="00AE23BF" w:rsidRDefault="00AE23BF" w:rsidP="00AE23BF">
            <w:pPr>
              <w:spacing w:line="240" w:lineRule="auto"/>
              <w:ind w:firstLine="0"/>
              <w:jc w:val="left"/>
            </w:pPr>
            <w:r w:rsidRPr="00AE23BF">
              <w:rPr>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732F7B"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1BF16D95"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1805B630"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43AE3616"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0D5DB107"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 xml:space="preserve">12, 2120) </w:t>
      </w:r>
      <w:r w:rsidRPr="00AE23BF">
        <w:rPr>
          <w:i/>
          <w:iCs/>
          <w:sz w:val="18"/>
          <w:szCs w:val="18"/>
        </w:rPr>
        <w:t xml:space="preserve">= </w:t>
      </w:r>
      <w:r w:rsidRPr="00AE23BF">
        <w:rPr>
          <w:sz w:val="18"/>
          <w:szCs w:val="18"/>
        </w:rPr>
        <w:t xml:space="preserve">191.1,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E5D1483"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1344.05, </w:t>
      </w:r>
      <w:r w:rsidRPr="00AE23BF">
        <w:rPr>
          <w:i/>
          <w:iCs/>
          <w:sz w:val="18"/>
          <w:szCs w:val="18"/>
        </w:rPr>
        <w:t>BIC =</w:t>
      </w:r>
      <w:r w:rsidRPr="00AE23BF">
        <w:rPr>
          <w:sz w:val="18"/>
          <w:szCs w:val="18"/>
        </w:rPr>
        <w:t xml:space="preserve"> 1423.16</w:t>
      </w:r>
    </w:p>
    <w:p w14:paraId="33E8BD8F"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02BCD3DF" w14:textId="77777777" w:rsidR="00AE23BF" w:rsidRPr="00AE23BF" w:rsidRDefault="00AE23BF" w:rsidP="00AE23BF">
      <w:pPr>
        <w:spacing w:line="259" w:lineRule="auto"/>
        <w:ind w:firstLine="0"/>
        <w:jc w:val="left"/>
        <w:rPr>
          <w:sz w:val="22"/>
          <w:szCs w:val="22"/>
        </w:rPr>
      </w:pPr>
    </w:p>
    <w:p w14:paraId="2118B8FA" w14:textId="77777777" w:rsidR="00AE23BF" w:rsidRPr="00AE23BF" w:rsidRDefault="00AE23BF" w:rsidP="00AE23BF">
      <w:pPr>
        <w:spacing w:line="259" w:lineRule="auto"/>
        <w:ind w:firstLine="0"/>
        <w:jc w:val="left"/>
        <w:rPr>
          <w:sz w:val="22"/>
          <w:szCs w:val="22"/>
        </w:rPr>
      </w:pPr>
      <w:r w:rsidRPr="00AE23BF">
        <w:rPr>
          <w:b/>
          <w:bCs/>
        </w:rPr>
        <w:t>May- August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35627604" w14:textId="77777777" w:rsidTr="00637E4C">
        <w:trPr>
          <w:trHeight w:val="611"/>
        </w:trPr>
        <w:tc>
          <w:tcPr>
            <w:tcW w:w="1198" w:type="dxa"/>
          </w:tcPr>
          <w:p w14:paraId="4C7D13AE"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568E84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4A3E57A"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2EA75290"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4171E99"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65FDCDF0"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D261C7"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5FDF738"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B01F6B6"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7419F8F3" w14:textId="77777777" w:rsidTr="00637E4C">
        <w:trPr>
          <w:trHeight w:val="350"/>
        </w:trPr>
        <w:tc>
          <w:tcPr>
            <w:tcW w:w="1198" w:type="dxa"/>
          </w:tcPr>
          <w:p w14:paraId="1D563F63" w14:textId="77777777" w:rsidR="00AE23BF" w:rsidRPr="00AE23BF" w:rsidRDefault="00AE23BF" w:rsidP="00AE23BF">
            <w:pPr>
              <w:spacing w:line="240" w:lineRule="auto"/>
              <w:ind w:firstLine="0"/>
              <w:jc w:val="center"/>
            </w:pPr>
            <w:r w:rsidRPr="00AE23BF">
              <w:t xml:space="preserve">Results             </w:t>
            </w:r>
          </w:p>
        </w:tc>
        <w:tc>
          <w:tcPr>
            <w:tcW w:w="1131" w:type="dxa"/>
          </w:tcPr>
          <w:p w14:paraId="10CA7AD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42D6E3E4" w14:textId="77777777" w:rsidR="00AE23BF" w:rsidRPr="00AE23BF" w:rsidRDefault="00AE23BF" w:rsidP="00AE23BF">
            <w:pPr>
              <w:spacing w:line="240" w:lineRule="auto"/>
              <w:ind w:firstLine="0"/>
              <w:jc w:val="left"/>
            </w:pPr>
            <w:r w:rsidRPr="00AE23BF">
              <w:rPr>
                <w:sz w:val="22"/>
                <w:szCs w:val="22"/>
              </w:rPr>
              <w:t>0.89</w:t>
            </w:r>
          </w:p>
        </w:tc>
        <w:tc>
          <w:tcPr>
            <w:tcW w:w="1053" w:type="dxa"/>
            <w:tcBorders>
              <w:bottom w:val="single" w:sz="4" w:space="0" w:color="auto"/>
            </w:tcBorders>
          </w:tcPr>
          <w:p w14:paraId="48F1899B"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7538C8BC" w14:textId="77777777" w:rsidR="00AE23BF" w:rsidRPr="00AE23BF" w:rsidRDefault="00AE23BF" w:rsidP="00AE23BF">
            <w:pPr>
              <w:spacing w:line="240" w:lineRule="auto"/>
              <w:ind w:firstLine="0"/>
              <w:jc w:val="left"/>
            </w:pPr>
            <w:r w:rsidRPr="00AE23BF">
              <w:rPr>
                <w:sz w:val="22"/>
                <w:szCs w:val="22"/>
              </w:rPr>
              <w:t>23.11</w:t>
            </w:r>
          </w:p>
        </w:tc>
        <w:tc>
          <w:tcPr>
            <w:tcW w:w="1047" w:type="dxa"/>
          </w:tcPr>
          <w:p w14:paraId="1E79D4CD"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42E583BB" w14:textId="77777777" w:rsidR="00AE23BF" w:rsidRPr="00AE23BF" w:rsidRDefault="00AE23BF" w:rsidP="00AE23BF">
            <w:pPr>
              <w:spacing w:line="240" w:lineRule="auto"/>
              <w:ind w:firstLine="0"/>
              <w:jc w:val="left"/>
            </w:pPr>
            <w:r w:rsidRPr="00AE23BF">
              <w:rPr>
                <w:sz w:val="22"/>
                <w:szCs w:val="22"/>
              </w:rPr>
              <w:t>0.81</w:t>
            </w:r>
          </w:p>
        </w:tc>
        <w:tc>
          <w:tcPr>
            <w:tcW w:w="1000" w:type="dxa"/>
            <w:tcBorders>
              <w:bottom w:val="single" w:sz="4" w:space="0" w:color="auto"/>
            </w:tcBorders>
          </w:tcPr>
          <w:p w14:paraId="79FB6CCE" w14:textId="77777777" w:rsidR="00AE23BF" w:rsidRPr="00AE23BF" w:rsidRDefault="00AE23BF" w:rsidP="00AE23BF">
            <w:pPr>
              <w:spacing w:line="240" w:lineRule="auto"/>
              <w:ind w:firstLine="0"/>
              <w:jc w:val="left"/>
            </w:pPr>
            <w:r w:rsidRPr="00AE23BF">
              <w:rPr>
                <w:sz w:val="22"/>
                <w:szCs w:val="22"/>
              </w:rPr>
              <w:t>0.96</w:t>
            </w:r>
          </w:p>
        </w:tc>
        <w:tc>
          <w:tcPr>
            <w:tcW w:w="949" w:type="dxa"/>
            <w:tcBorders>
              <w:bottom w:val="single" w:sz="4" w:space="0" w:color="auto"/>
            </w:tcBorders>
          </w:tcPr>
          <w:p w14:paraId="3D8A0CCD" w14:textId="77777777" w:rsidR="00AE23BF" w:rsidRPr="00AE23BF" w:rsidRDefault="00AE23BF" w:rsidP="00AE23BF">
            <w:pPr>
              <w:spacing w:line="240" w:lineRule="auto"/>
              <w:ind w:firstLine="0"/>
              <w:jc w:val="left"/>
            </w:pPr>
            <w:r w:rsidRPr="00AE23BF">
              <w:t>0.00</w:t>
            </w:r>
          </w:p>
        </w:tc>
      </w:tr>
      <w:tr w:rsidR="00AE23BF" w:rsidRPr="00AE23BF" w14:paraId="3102651F" w14:textId="77777777" w:rsidTr="00637E4C">
        <w:tc>
          <w:tcPr>
            <w:tcW w:w="1198" w:type="dxa"/>
            <w:vMerge w:val="restart"/>
          </w:tcPr>
          <w:p w14:paraId="2370725F" w14:textId="77777777" w:rsidR="00AE23BF" w:rsidRPr="00AE23BF" w:rsidRDefault="00AE23BF" w:rsidP="00AE23BF">
            <w:pPr>
              <w:spacing w:line="240" w:lineRule="auto"/>
              <w:ind w:firstLine="0"/>
              <w:jc w:val="left"/>
            </w:pPr>
          </w:p>
          <w:p w14:paraId="2BE07629" w14:textId="77777777" w:rsidR="00AE23BF" w:rsidRPr="00AE23BF" w:rsidRDefault="00AE23BF" w:rsidP="00AE23BF">
            <w:pPr>
              <w:spacing w:line="240" w:lineRule="auto"/>
              <w:ind w:firstLine="0"/>
              <w:jc w:val="left"/>
            </w:pPr>
          </w:p>
          <w:p w14:paraId="5D21DFF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7998468"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77971C8" w14:textId="77777777" w:rsidR="00AE23BF" w:rsidRPr="00AE23BF" w:rsidRDefault="00AE23BF" w:rsidP="00AE23BF">
            <w:pPr>
              <w:spacing w:line="240" w:lineRule="auto"/>
              <w:ind w:firstLine="0"/>
              <w:jc w:val="left"/>
            </w:pPr>
            <w:r w:rsidRPr="00AE23BF">
              <w:rPr>
                <w:sz w:val="22"/>
                <w:szCs w:val="22"/>
              </w:rPr>
              <w:t>-1.45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90EE3FD"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B4D550C" w14:textId="77777777" w:rsidR="00AE23BF" w:rsidRPr="00AE23BF" w:rsidRDefault="00AE23BF" w:rsidP="00AE23BF">
            <w:pPr>
              <w:spacing w:line="240" w:lineRule="auto"/>
              <w:ind w:firstLine="0"/>
              <w:jc w:val="left"/>
            </w:pPr>
            <w:r w:rsidRPr="00AE23BF">
              <w:rPr>
                <w:sz w:val="22"/>
                <w:szCs w:val="22"/>
              </w:rPr>
              <w:t>-34.59</w:t>
            </w:r>
          </w:p>
        </w:tc>
        <w:tc>
          <w:tcPr>
            <w:tcW w:w="1047" w:type="dxa"/>
            <w:tcBorders>
              <w:right w:val="single" w:sz="4" w:space="0" w:color="auto"/>
            </w:tcBorders>
          </w:tcPr>
          <w:p w14:paraId="60C49C07" w14:textId="77777777" w:rsidR="00AE23BF" w:rsidRPr="00AE23BF" w:rsidRDefault="00AE23BF" w:rsidP="00AE23BF">
            <w:pPr>
              <w:spacing w:line="240" w:lineRule="auto"/>
              <w:ind w:firstLine="0"/>
              <w:jc w:val="left"/>
            </w:pPr>
            <w:r w:rsidRPr="00AE23BF">
              <w:rPr>
                <w:sz w:val="22"/>
                <w:szCs w:val="22"/>
              </w:rPr>
              <w:t>-0.66***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A29D52" w14:textId="77777777" w:rsidR="00AE23BF" w:rsidRPr="00AE23BF" w:rsidRDefault="00AE23BF" w:rsidP="00AE23BF">
            <w:pPr>
              <w:spacing w:line="240" w:lineRule="auto"/>
              <w:ind w:firstLine="0"/>
              <w:jc w:val="left"/>
            </w:pPr>
            <w:r w:rsidRPr="00AE23BF">
              <w:rPr>
                <w:sz w:val="22"/>
                <w:szCs w:val="22"/>
              </w:rPr>
              <w:t>-1.53</w:t>
            </w:r>
          </w:p>
        </w:tc>
        <w:tc>
          <w:tcPr>
            <w:tcW w:w="1000" w:type="dxa"/>
            <w:tcBorders>
              <w:top w:val="single" w:sz="4" w:space="0" w:color="auto"/>
              <w:left w:val="single" w:sz="4" w:space="0" w:color="auto"/>
              <w:bottom w:val="single" w:sz="4" w:space="0" w:color="auto"/>
              <w:right w:val="single" w:sz="4" w:space="0" w:color="auto"/>
            </w:tcBorders>
          </w:tcPr>
          <w:p w14:paraId="067A3865" w14:textId="77777777" w:rsidR="00AE23BF" w:rsidRPr="00AE23BF" w:rsidRDefault="00AE23BF" w:rsidP="00AE23BF">
            <w:pPr>
              <w:spacing w:line="240" w:lineRule="auto"/>
              <w:ind w:firstLine="0"/>
              <w:jc w:val="left"/>
              <w:rPr>
                <w:sz w:val="22"/>
                <w:szCs w:val="22"/>
              </w:rPr>
            </w:pPr>
            <w:r w:rsidRPr="00AE23BF">
              <w:rPr>
                <w:sz w:val="22"/>
                <w:szCs w:val="22"/>
              </w:rPr>
              <w:t>-1.36</w:t>
            </w:r>
          </w:p>
        </w:tc>
        <w:tc>
          <w:tcPr>
            <w:tcW w:w="949" w:type="dxa"/>
            <w:tcBorders>
              <w:top w:val="single" w:sz="4" w:space="0" w:color="auto"/>
              <w:left w:val="single" w:sz="4" w:space="0" w:color="auto"/>
              <w:bottom w:val="single" w:sz="4" w:space="0" w:color="auto"/>
              <w:right w:val="single" w:sz="4" w:space="0" w:color="auto"/>
            </w:tcBorders>
          </w:tcPr>
          <w:p w14:paraId="19D239DC" w14:textId="77777777" w:rsidR="00AE23BF" w:rsidRPr="00AE23BF" w:rsidRDefault="00AE23BF" w:rsidP="00AE23BF">
            <w:pPr>
              <w:spacing w:line="240" w:lineRule="auto"/>
              <w:ind w:firstLine="0"/>
              <w:jc w:val="left"/>
              <w:rPr>
                <w:sz w:val="22"/>
                <w:szCs w:val="22"/>
              </w:rPr>
            </w:pPr>
            <w:r w:rsidRPr="00AE23BF">
              <w:rPr>
                <w:sz w:val="22"/>
                <w:szCs w:val="22"/>
              </w:rPr>
              <w:t>-0.66</w:t>
            </w:r>
          </w:p>
        </w:tc>
      </w:tr>
      <w:tr w:rsidR="00AE23BF" w:rsidRPr="00AE23BF" w14:paraId="04508E10" w14:textId="77777777" w:rsidTr="00637E4C">
        <w:tc>
          <w:tcPr>
            <w:tcW w:w="1198" w:type="dxa"/>
            <w:vMerge/>
          </w:tcPr>
          <w:p w14:paraId="43EE129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4B9A13"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2628A5E" w14:textId="77777777" w:rsidR="00AE23BF" w:rsidRPr="00AE23BF" w:rsidRDefault="00AE23BF" w:rsidP="00AE23BF">
            <w:pPr>
              <w:spacing w:line="240" w:lineRule="auto"/>
              <w:ind w:firstLine="0"/>
              <w:jc w:val="left"/>
            </w:pPr>
            <w:r w:rsidRPr="00AE23BF">
              <w:rPr>
                <w:sz w:val="22"/>
                <w:szCs w:val="22"/>
              </w:rPr>
              <w:t>0.10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9630C39" w14:textId="77777777" w:rsidR="00AE23BF" w:rsidRPr="00AE23BF" w:rsidRDefault="00AE23BF" w:rsidP="00AE23BF">
            <w:pPr>
              <w:spacing w:line="240" w:lineRule="auto"/>
              <w:ind w:firstLine="0"/>
              <w:jc w:val="left"/>
            </w:pPr>
            <w:r w:rsidRPr="00AE23BF">
              <w:rPr>
                <w:sz w:val="22"/>
                <w:szCs w:val="22"/>
              </w:rPr>
              <w:t>0.06</w:t>
            </w:r>
          </w:p>
        </w:tc>
        <w:tc>
          <w:tcPr>
            <w:tcW w:w="993" w:type="dxa"/>
            <w:tcBorders>
              <w:left w:val="single" w:sz="4" w:space="0" w:color="auto"/>
              <w:right w:val="single" w:sz="4" w:space="0" w:color="auto"/>
            </w:tcBorders>
          </w:tcPr>
          <w:p w14:paraId="37D8928A" w14:textId="77777777" w:rsidR="00AE23BF" w:rsidRPr="00AE23BF" w:rsidRDefault="00AE23BF" w:rsidP="00AE23BF">
            <w:pPr>
              <w:spacing w:line="240" w:lineRule="auto"/>
              <w:ind w:firstLine="0"/>
              <w:jc w:val="left"/>
            </w:pPr>
            <w:r w:rsidRPr="00AE23BF">
              <w:rPr>
                <w:sz w:val="22"/>
                <w:szCs w:val="22"/>
              </w:rPr>
              <w:t>1.81</w:t>
            </w:r>
          </w:p>
        </w:tc>
        <w:tc>
          <w:tcPr>
            <w:tcW w:w="1047" w:type="dxa"/>
            <w:tcBorders>
              <w:right w:val="single" w:sz="4" w:space="0" w:color="auto"/>
            </w:tcBorders>
          </w:tcPr>
          <w:p w14:paraId="0A7A9BF1"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BD1DEE" w14:textId="77777777" w:rsidR="00AE23BF" w:rsidRPr="00AE23BF" w:rsidRDefault="00AE23BF" w:rsidP="00AE23BF">
            <w:pPr>
              <w:spacing w:line="240" w:lineRule="auto"/>
              <w:ind w:firstLine="0"/>
              <w:jc w:val="left"/>
            </w:pPr>
            <w:r w:rsidRPr="00AE23BF">
              <w:rPr>
                <w:sz w:val="22"/>
                <w:szCs w:val="22"/>
              </w:rPr>
              <w:t>-0.01</w:t>
            </w:r>
          </w:p>
        </w:tc>
        <w:tc>
          <w:tcPr>
            <w:tcW w:w="1000" w:type="dxa"/>
            <w:tcBorders>
              <w:top w:val="single" w:sz="4" w:space="0" w:color="auto"/>
              <w:left w:val="single" w:sz="4" w:space="0" w:color="auto"/>
              <w:bottom w:val="single" w:sz="4" w:space="0" w:color="auto"/>
              <w:right w:val="single" w:sz="4" w:space="0" w:color="auto"/>
            </w:tcBorders>
          </w:tcPr>
          <w:p w14:paraId="1E3201D7" w14:textId="77777777" w:rsidR="00AE23BF" w:rsidRPr="00AE23BF" w:rsidRDefault="00AE23BF" w:rsidP="00AE23BF">
            <w:pPr>
              <w:spacing w:line="240" w:lineRule="auto"/>
              <w:ind w:firstLine="0"/>
              <w:jc w:val="left"/>
              <w:rPr>
                <w:sz w:val="22"/>
                <w:szCs w:val="22"/>
              </w:rPr>
            </w:pPr>
            <w:r w:rsidRPr="00AE23BF">
              <w:rPr>
                <w:sz w:val="22"/>
                <w:szCs w:val="22"/>
              </w:rPr>
              <w:t>0.21</w:t>
            </w:r>
          </w:p>
        </w:tc>
        <w:tc>
          <w:tcPr>
            <w:tcW w:w="949" w:type="dxa"/>
            <w:tcBorders>
              <w:top w:val="single" w:sz="4" w:space="0" w:color="auto"/>
              <w:left w:val="single" w:sz="4" w:space="0" w:color="auto"/>
              <w:bottom w:val="single" w:sz="4" w:space="0" w:color="auto"/>
              <w:right w:val="single" w:sz="4" w:space="0" w:color="auto"/>
            </w:tcBorders>
          </w:tcPr>
          <w:p w14:paraId="7F7D486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57F08130" w14:textId="77777777" w:rsidTr="00637E4C">
        <w:tc>
          <w:tcPr>
            <w:tcW w:w="1198" w:type="dxa"/>
            <w:vMerge/>
          </w:tcPr>
          <w:p w14:paraId="2166B71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8A6E1A"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AED49A" w14:textId="77777777" w:rsidR="00AE23BF" w:rsidRPr="00AE23BF" w:rsidRDefault="00AE23BF" w:rsidP="00AE23BF">
            <w:pPr>
              <w:spacing w:line="240" w:lineRule="auto"/>
              <w:ind w:firstLine="0"/>
              <w:jc w:val="left"/>
            </w:pPr>
            <w:r w:rsidRPr="00AE23BF">
              <w:rPr>
                <w:sz w:val="22"/>
                <w:szCs w:val="22"/>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F1F0D3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54A8E5B" w14:textId="77777777" w:rsidR="00AE23BF" w:rsidRPr="00AE23BF" w:rsidRDefault="00AE23BF" w:rsidP="00AE23BF">
            <w:pPr>
              <w:spacing w:line="240" w:lineRule="auto"/>
              <w:ind w:firstLine="0"/>
              <w:jc w:val="left"/>
            </w:pPr>
            <w:r w:rsidRPr="00AE23BF">
              <w:rPr>
                <w:sz w:val="22"/>
                <w:szCs w:val="22"/>
              </w:rPr>
              <w:t>-5.06</w:t>
            </w:r>
          </w:p>
        </w:tc>
        <w:tc>
          <w:tcPr>
            <w:tcW w:w="1047" w:type="dxa"/>
            <w:tcBorders>
              <w:right w:val="single" w:sz="4" w:space="0" w:color="auto"/>
            </w:tcBorders>
          </w:tcPr>
          <w:p w14:paraId="78442CAB" w14:textId="77777777" w:rsidR="00AE23BF" w:rsidRPr="00AE23BF" w:rsidRDefault="00AE23BF" w:rsidP="00AE23BF">
            <w:pPr>
              <w:spacing w:line="240" w:lineRule="auto"/>
              <w:ind w:firstLine="0"/>
              <w:jc w:val="left"/>
            </w:pPr>
            <w:r w:rsidRPr="00AE23BF">
              <w:rPr>
                <w:sz w:val="22"/>
                <w:szCs w:val="22"/>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72A6BC" w14:textId="77777777" w:rsidR="00AE23BF" w:rsidRPr="00AE23BF" w:rsidRDefault="00AE23BF" w:rsidP="00AE23BF">
            <w:pPr>
              <w:spacing w:line="240" w:lineRule="auto"/>
              <w:ind w:firstLine="0"/>
              <w:jc w:val="left"/>
            </w:pPr>
            <w:r w:rsidRPr="00AE23BF">
              <w:rPr>
                <w:sz w:val="22"/>
                <w:szCs w:val="22"/>
              </w:rPr>
              <w:t>-0.25</w:t>
            </w:r>
          </w:p>
        </w:tc>
        <w:tc>
          <w:tcPr>
            <w:tcW w:w="1000" w:type="dxa"/>
            <w:tcBorders>
              <w:top w:val="single" w:sz="4" w:space="0" w:color="auto"/>
              <w:left w:val="single" w:sz="4" w:space="0" w:color="auto"/>
              <w:bottom w:val="single" w:sz="4" w:space="0" w:color="auto"/>
              <w:right w:val="single" w:sz="4" w:space="0" w:color="auto"/>
            </w:tcBorders>
          </w:tcPr>
          <w:p w14:paraId="4B737BFF"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2868CF9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1631FBD9" w14:textId="77777777" w:rsidTr="00637E4C">
        <w:tc>
          <w:tcPr>
            <w:tcW w:w="1198" w:type="dxa"/>
            <w:vMerge/>
          </w:tcPr>
          <w:p w14:paraId="4098E42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75A4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03797A1"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C101D6"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4A703C71" w14:textId="77777777" w:rsidR="00AE23BF" w:rsidRPr="00AE23BF" w:rsidRDefault="00AE23BF" w:rsidP="00AE23BF">
            <w:pPr>
              <w:spacing w:line="240" w:lineRule="auto"/>
              <w:ind w:firstLine="0"/>
              <w:jc w:val="left"/>
            </w:pPr>
            <w:r w:rsidRPr="00AE23BF">
              <w:rPr>
                <w:sz w:val="22"/>
                <w:szCs w:val="22"/>
              </w:rPr>
              <w:t>-7.28</w:t>
            </w:r>
          </w:p>
        </w:tc>
        <w:tc>
          <w:tcPr>
            <w:tcW w:w="1047" w:type="dxa"/>
            <w:tcBorders>
              <w:right w:val="single" w:sz="4" w:space="0" w:color="auto"/>
            </w:tcBorders>
          </w:tcPr>
          <w:p w14:paraId="4ECBA2C0"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52F8892"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3B974DAA" w14:textId="77777777" w:rsidR="00AE23BF" w:rsidRPr="00AE23BF" w:rsidRDefault="00AE23BF" w:rsidP="00AE23BF">
            <w:pPr>
              <w:spacing w:line="240" w:lineRule="auto"/>
              <w:ind w:firstLine="0"/>
              <w:jc w:val="left"/>
              <w:rPr>
                <w:sz w:val="22"/>
                <w:szCs w:val="22"/>
              </w:rPr>
            </w:pPr>
            <w:r w:rsidRPr="00AE23BF">
              <w:rPr>
                <w:sz w:val="22"/>
                <w:szCs w:val="22"/>
              </w:rPr>
              <w:t>-0.42</w:t>
            </w:r>
          </w:p>
        </w:tc>
        <w:tc>
          <w:tcPr>
            <w:tcW w:w="949" w:type="dxa"/>
            <w:tcBorders>
              <w:top w:val="single" w:sz="4" w:space="0" w:color="auto"/>
              <w:left w:val="single" w:sz="4" w:space="0" w:color="auto"/>
              <w:bottom w:val="single" w:sz="4" w:space="0" w:color="auto"/>
              <w:right w:val="single" w:sz="4" w:space="0" w:color="auto"/>
            </w:tcBorders>
          </w:tcPr>
          <w:p w14:paraId="368B39B7"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51CF6441" w14:textId="77777777" w:rsidTr="00637E4C">
        <w:tc>
          <w:tcPr>
            <w:tcW w:w="1198" w:type="dxa"/>
            <w:vMerge/>
          </w:tcPr>
          <w:p w14:paraId="169769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9B94F7E"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2B659E" w14:textId="77777777" w:rsidR="00AE23BF" w:rsidRPr="00AE23BF" w:rsidRDefault="00AE23BF" w:rsidP="00AE23BF">
            <w:pPr>
              <w:spacing w:line="240" w:lineRule="auto"/>
              <w:ind w:firstLine="0"/>
              <w:jc w:val="left"/>
            </w:pPr>
            <w:r w:rsidRPr="00AE23BF">
              <w:rPr>
                <w:sz w:val="22"/>
                <w:szCs w:val="22"/>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CE65E3A"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3CB9AC44" w14:textId="77777777" w:rsidR="00AE23BF" w:rsidRPr="00AE23BF" w:rsidRDefault="00AE23BF" w:rsidP="00AE23BF">
            <w:pPr>
              <w:spacing w:line="240" w:lineRule="auto"/>
              <w:ind w:firstLine="0"/>
              <w:jc w:val="left"/>
            </w:pPr>
            <w:r w:rsidRPr="00AE23BF">
              <w:rPr>
                <w:sz w:val="22"/>
                <w:szCs w:val="22"/>
              </w:rPr>
              <w:t>6.09</w:t>
            </w:r>
          </w:p>
        </w:tc>
        <w:tc>
          <w:tcPr>
            <w:tcW w:w="1047" w:type="dxa"/>
            <w:tcBorders>
              <w:right w:val="single" w:sz="4" w:space="0" w:color="auto"/>
            </w:tcBorders>
          </w:tcPr>
          <w:p w14:paraId="3A127456"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05D397" w14:textId="77777777" w:rsidR="00AE23BF" w:rsidRPr="00AE23BF" w:rsidRDefault="00AE23BF" w:rsidP="00AE23BF">
            <w:pPr>
              <w:spacing w:line="240" w:lineRule="auto"/>
              <w:ind w:firstLine="0"/>
              <w:jc w:val="left"/>
            </w:pPr>
            <w:r w:rsidRPr="00AE23BF">
              <w:rPr>
                <w:sz w:val="22"/>
                <w:szCs w:val="22"/>
              </w:rPr>
              <w:t>0.15</w:t>
            </w:r>
          </w:p>
        </w:tc>
        <w:tc>
          <w:tcPr>
            <w:tcW w:w="1000" w:type="dxa"/>
            <w:tcBorders>
              <w:top w:val="single" w:sz="4" w:space="0" w:color="auto"/>
              <w:left w:val="single" w:sz="4" w:space="0" w:color="auto"/>
              <w:bottom w:val="single" w:sz="4" w:space="0" w:color="auto"/>
              <w:right w:val="single" w:sz="4" w:space="0" w:color="auto"/>
            </w:tcBorders>
          </w:tcPr>
          <w:p w14:paraId="07934B95"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38C7533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549360E" w14:textId="77777777" w:rsidTr="00637E4C">
        <w:tc>
          <w:tcPr>
            <w:tcW w:w="1198" w:type="dxa"/>
            <w:vMerge w:val="restart"/>
          </w:tcPr>
          <w:p w14:paraId="1C45E935"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1056B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ADAA63C"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280EC9"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8CBF755"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63DC4833" w14:textId="77777777" w:rsidR="00AE23BF" w:rsidRPr="00AE23BF" w:rsidRDefault="00AE23BF" w:rsidP="00AE23BF">
            <w:pPr>
              <w:spacing w:line="240" w:lineRule="auto"/>
              <w:ind w:firstLine="0"/>
              <w:jc w:val="left"/>
            </w:pPr>
            <w:r w:rsidRPr="00AE23BF">
              <w:rPr>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CAC1F1"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417F063B"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411ECA71"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445AE91" w14:textId="77777777" w:rsidTr="00637E4C">
        <w:tc>
          <w:tcPr>
            <w:tcW w:w="1198" w:type="dxa"/>
            <w:vMerge/>
          </w:tcPr>
          <w:p w14:paraId="74AB8B3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4092F9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73E06B" w14:textId="77777777" w:rsidR="00AE23BF" w:rsidRPr="00AE23BF" w:rsidRDefault="00AE23BF" w:rsidP="00AE23BF">
            <w:pPr>
              <w:spacing w:line="240" w:lineRule="auto"/>
              <w:ind w:firstLine="0"/>
              <w:jc w:val="left"/>
            </w:pPr>
            <w:r w:rsidRPr="00AE23BF">
              <w:rPr>
                <w:sz w:val="22"/>
                <w:szCs w:val="22"/>
              </w:rPr>
              <w:t>0.56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B7528A3" w14:textId="77777777" w:rsidR="00AE23BF" w:rsidRPr="00AE23BF" w:rsidRDefault="00AE23BF" w:rsidP="00AE23BF">
            <w:pPr>
              <w:spacing w:line="240" w:lineRule="auto"/>
              <w:ind w:firstLine="0"/>
              <w:jc w:val="left"/>
            </w:pPr>
            <w:r w:rsidRPr="00AE23BF">
              <w:rPr>
                <w:sz w:val="22"/>
                <w:szCs w:val="22"/>
              </w:rPr>
              <w:t>0.03</w:t>
            </w:r>
          </w:p>
        </w:tc>
        <w:tc>
          <w:tcPr>
            <w:tcW w:w="993" w:type="dxa"/>
            <w:tcBorders>
              <w:left w:val="single" w:sz="4" w:space="0" w:color="auto"/>
              <w:right w:val="single" w:sz="4" w:space="0" w:color="auto"/>
            </w:tcBorders>
          </w:tcPr>
          <w:p w14:paraId="18A4BECC" w14:textId="77777777" w:rsidR="00AE23BF" w:rsidRPr="00AE23BF" w:rsidRDefault="00AE23BF" w:rsidP="00AE23BF">
            <w:pPr>
              <w:spacing w:line="240" w:lineRule="auto"/>
              <w:ind w:firstLine="0"/>
              <w:jc w:val="left"/>
            </w:pPr>
            <w:r w:rsidRPr="00AE23BF">
              <w:rPr>
                <w:sz w:val="22"/>
                <w:szCs w:val="22"/>
              </w:rPr>
              <w:t>18.87</w:t>
            </w:r>
          </w:p>
        </w:tc>
        <w:tc>
          <w:tcPr>
            <w:tcW w:w="1047" w:type="dxa"/>
            <w:tcBorders>
              <w:right w:val="single" w:sz="4" w:space="0" w:color="auto"/>
            </w:tcBorders>
          </w:tcPr>
          <w:p w14:paraId="033859D3"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23DAB298" w14:textId="77777777" w:rsidR="00AE23BF" w:rsidRPr="00AE23BF" w:rsidRDefault="00AE23BF" w:rsidP="00AE23BF">
            <w:pPr>
              <w:spacing w:line="240" w:lineRule="auto"/>
              <w:ind w:firstLine="0"/>
              <w:jc w:val="left"/>
            </w:pPr>
            <w:r w:rsidRPr="00AE23BF">
              <w:rPr>
                <w:sz w:val="22"/>
                <w:szCs w:val="22"/>
              </w:rPr>
              <w:t>0.50</w:t>
            </w:r>
          </w:p>
        </w:tc>
        <w:tc>
          <w:tcPr>
            <w:tcW w:w="1000" w:type="dxa"/>
            <w:tcBorders>
              <w:top w:val="single" w:sz="4" w:space="0" w:color="auto"/>
              <w:left w:val="single" w:sz="4" w:space="0" w:color="auto"/>
              <w:bottom w:val="single" w:sz="4" w:space="0" w:color="auto"/>
              <w:right w:val="single" w:sz="4" w:space="0" w:color="auto"/>
            </w:tcBorders>
          </w:tcPr>
          <w:p w14:paraId="18023AE1" w14:textId="77777777" w:rsidR="00AE23BF" w:rsidRPr="00AE23BF" w:rsidRDefault="00AE23BF" w:rsidP="00AE23BF">
            <w:pPr>
              <w:spacing w:line="240" w:lineRule="auto"/>
              <w:ind w:firstLine="0"/>
              <w:jc w:val="left"/>
              <w:rPr>
                <w:sz w:val="22"/>
                <w:szCs w:val="22"/>
              </w:rPr>
            </w:pPr>
            <w:r w:rsidRPr="00AE23BF">
              <w:rPr>
                <w:sz w:val="22"/>
                <w:szCs w:val="22"/>
              </w:rPr>
              <w:t>0.62</w:t>
            </w:r>
          </w:p>
        </w:tc>
        <w:tc>
          <w:tcPr>
            <w:tcW w:w="949" w:type="dxa"/>
            <w:tcBorders>
              <w:top w:val="single" w:sz="4" w:space="0" w:color="auto"/>
              <w:left w:val="single" w:sz="4" w:space="0" w:color="auto"/>
              <w:bottom w:val="single" w:sz="4" w:space="0" w:color="auto"/>
              <w:right w:val="single" w:sz="4" w:space="0" w:color="auto"/>
            </w:tcBorders>
          </w:tcPr>
          <w:p w14:paraId="2899830F" w14:textId="77777777" w:rsidR="00AE23BF" w:rsidRPr="00AE23BF" w:rsidRDefault="00AE23BF" w:rsidP="00AE23BF">
            <w:pPr>
              <w:spacing w:line="240" w:lineRule="auto"/>
              <w:ind w:firstLine="0"/>
              <w:jc w:val="left"/>
              <w:rPr>
                <w:sz w:val="22"/>
                <w:szCs w:val="22"/>
              </w:rPr>
            </w:pPr>
            <w:r w:rsidRPr="00AE23BF">
              <w:rPr>
                <w:sz w:val="22"/>
                <w:szCs w:val="22"/>
              </w:rPr>
              <w:t>0.29</w:t>
            </w:r>
          </w:p>
        </w:tc>
      </w:tr>
      <w:tr w:rsidR="00AE23BF" w:rsidRPr="00AE23BF" w14:paraId="58C41D0D" w14:textId="77777777" w:rsidTr="00637E4C">
        <w:tc>
          <w:tcPr>
            <w:tcW w:w="1198" w:type="dxa"/>
            <w:vMerge w:val="restart"/>
          </w:tcPr>
          <w:p w14:paraId="2046BB88" w14:textId="77777777" w:rsidR="00AE23BF" w:rsidRPr="00AE23BF" w:rsidRDefault="00AE23BF" w:rsidP="00AE23BF">
            <w:pPr>
              <w:spacing w:line="240" w:lineRule="auto"/>
              <w:ind w:firstLine="0"/>
              <w:jc w:val="left"/>
            </w:pPr>
          </w:p>
          <w:p w14:paraId="5495157D" w14:textId="77777777" w:rsidR="00AE23BF" w:rsidRPr="00AE23BF" w:rsidRDefault="00AE23BF" w:rsidP="00AE23BF">
            <w:pPr>
              <w:spacing w:line="240" w:lineRule="auto"/>
              <w:ind w:firstLine="0"/>
              <w:jc w:val="left"/>
            </w:pPr>
          </w:p>
          <w:p w14:paraId="7666486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4CF3A7A0"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A727EAA"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5721BEB"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5A5F03F" w14:textId="77777777" w:rsidR="00AE23BF" w:rsidRPr="00AE23BF" w:rsidRDefault="00AE23BF" w:rsidP="00AE23BF">
            <w:pPr>
              <w:spacing w:line="240" w:lineRule="auto"/>
              <w:ind w:firstLine="0"/>
              <w:jc w:val="left"/>
            </w:pPr>
            <w:r w:rsidRPr="00AE23BF">
              <w:rPr>
                <w:sz w:val="22"/>
                <w:szCs w:val="22"/>
              </w:rPr>
              <w:t>-6.05</w:t>
            </w:r>
          </w:p>
        </w:tc>
        <w:tc>
          <w:tcPr>
            <w:tcW w:w="1047" w:type="dxa"/>
            <w:tcBorders>
              <w:right w:val="single" w:sz="4" w:space="0" w:color="auto"/>
            </w:tcBorders>
          </w:tcPr>
          <w:p w14:paraId="19FE6D9E"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0BFF9E0"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tcPr>
          <w:p w14:paraId="6FE1D80B" w14:textId="77777777" w:rsidR="00AE23BF" w:rsidRPr="00AE23BF" w:rsidRDefault="00AE23BF" w:rsidP="00AE23BF">
            <w:pPr>
              <w:spacing w:line="240" w:lineRule="auto"/>
              <w:ind w:firstLine="0"/>
              <w:jc w:val="left"/>
              <w:rPr>
                <w:sz w:val="22"/>
                <w:szCs w:val="22"/>
              </w:rPr>
            </w:pPr>
            <w:r w:rsidRPr="00AE23BF">
              <w:rPr>
                <w:sz w:val="22"/>
                <w:szCs w:val="22"/>
              </w:rPr>
              <w:t>-0.16</w:t>
            </w:r>
          </w:p>
        </w:tc>
        <w:tc>
          <w:tcPr>
            <w:tcW w:w="949" w:type="dxa"/>
            <w:tcBorders>
              <w:top w:val="single" w:sz="4" w:space="0" w:color="auto"/>
              <w:left w:val="single" w:sz="4" w:space="0" w:color="auto"/>
              <w:bottom w:val="single" w:sz="4" w:space="0" w:color="auto"/>
              <w:right w:val="single" w:sz="4" w:space="0" w:color="auto"/>
            </w:tcBorders>
          </w:tcPr>
          <w:p w14:paraId="462A1DC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387367C0" w14:textId="77777777" w:rsidTr="00637E4C">
        <w:tc>
          <w:tcPr>
            <w:tcW w:w="1198" w:type="dxa"/>
            <w:vMerge/>
          </w:tcPr>
          <w:p w14:paraId="769B4E7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D3345"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E44BF66" w14:textId="77777777" w:rsidR="00AE23BF" w:rsidRPr="00AE23BF" w:rsidRDefault="00AE23BF" w:rsidP="00AE23BF">
            <w:pPr>
              <w:spacing w:line="240" w:lineRule="auto"/>
              <w:ind w:firstLine="0"/>
              <w:jc w:val="left"/>
            </w:pPr>
            <w:r w:rsidRPr="00AE23BF">
              <w:rPr>
                <w:sz w:val="22"/>
                <w:szCs w:val="22"/>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E6F8406" w14:textId="77777777" w:rsidR="00AE23BF" w:rsidRPr="00AE23BF" w:rsidRDefault="00AE23BF" w:rsidP="00AE23BF">
            <w:pPr>
              <w:spacing w:line="240" w:lineRule="auto"/>
              <w:ind w:firstLine="0"/>
              <w:jc w:val="left"/>
            </w:pPr>
            <w:r w:rsidRPr="00AE23BF">
              <w:rPr>
                <w:sz w:val="22"/>
                <w:szCs w:val="22"/>
              </w:rPr>
              <w:t>0.31</w:t>
            </w:r>
          </w:p>
        </w:tc>
        <w:tc>
          <w:tcPr>
            <w:tcW w:w="993" w:type="dxa"/>
            <w:tcBorders>
              <w:left w:val="single" w:sz="4" w:space="0" w:color="auto"/>
              <w:right w:val="single" w:sz="4" w:space="0" w:color="auto"/>
            </w:tcBorders>
          </w:tcPr>
          <w:p w14:paraId="67289718" w14:textId="77777777" w:rsidR="00AE23BF" w:rsidRPr="00AE23BF" w:rsidRDefault="00AE23BF" w:rsidP="00AE23BF">
            <w:pPr>
              <w:spacing w:line="240" w:lineRule="auto"/>
              <w:ind w:firstLine="0"/>
              <w:jc w:val="left"/>
            </w:pPr>
            <w:r w:rsidRPr="00AE23BF">
              <w:rPr>
                <w:sz w:val="22"/>
                <w:szCs w:val="22"/>
              </w:rPr>
              <w:t>0.49</w:t>
            </w:r>
          </w:p>
        </w:tc>
        <w:tc>
          <w:tcPr>
            <w:tcW w:w="1047" w:type="dxa"/>
            <w:tcBorders>
              <w:right w:val="single" w:sz="4" w:space="0" w:color="auto"/>
            </w:tcBorders>
          </w:tcPr>
          <w:p w14:paraId="1B39676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440EC02" w14:textId="77777777" w:rsidR="00AE23BF" w:rsidRPr="00AE23BF" w:rsidRDefault="00AE23BF" w:rsidP="00AE23BF">
            <w:pPr>
              <w:spacing w:line="240" w:lineRule="auto"/>
              <w:ind w:firstLine="0"/>
              <w:jc w:val="left"/>
            </w:pPr>
            <w:r w:rsidRPr="00AE23BF">
              <w:rPr>
                <w:sz w:val="22"/>
                <w:szCs w:val="22"/>
              </w:rPr>
              <w:t>-0.46</w:t>
            </w:r>
          </w:p>
        </w:tc>
        <w:tc>
          <w:tcPr>
            <w:tcW w:w="1000" w:type="dxa"/>
            <w:tcBorders>
              <w:top w:val="single" w:sz="4" w:space="0" w:color="auto"/>
              <w:left w:val="single" w:sz="4" w:space="0" w:color="auto"/>
              <w:bottom w:val="single" w:sz="4" w:space="0" w:color="auto"/>
              <w:right w:val="single" w:sz="4" w:space="0" w:color="auto"/>
            </w:tcBorders>
          </w:tcPr>
          <w:p w14:paraId="49AAB96E" w14:textId="77777777" w:rsidR="00AE23BF" w:rsidRPr="00AE23BF" w:rsidRDefault="00AE23BF" w:rsidP="00AE23BF">
            <w:pPr>
              <w:spacing w:line="240" w:lineRule="auto"/>
              <w:ind w:firstLine="0"/>
              <w:jc w:val="left"/>
              <w:rPr>
                <w:sz w:val="22"/>
                <w:szCs w:val="22"/>
              </w:rPr>
            </w:pPr>
            <w:r w:rsidRPr="00AE23BF">
              <w:rPr>
                <w:sz w:val="22"/>
                <w:szCs w:val="22"/>
              </w:rPr>
              <w:t>0.76</w:t>
            </w:r>
          </w:p>
        </w:tc>
        <w:tc>
          <w:tcPr>
            <w:tcW w:w="949" w:type="dxa"/>
            <w:tcBorders>
              <w:top w:val="single" w:sz="4" w:space="0" w:color="auto"/>
              <w:left w:val="single" w:sz="4" w:space="0" w:color="auto"/>
              <w:bottom w:val="single" w:sz="4" w:space="0" w:color="auto"/>
              <w:right w:val="single" w:sz="4" w:space="0" w:color="auto"/>
            </w:tcBorders>
          </w:tcPr>
          <w:p w14:paraId="35988D5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0C0D30B" w14:textId="77777777" w:rsidTr="00637E4C">
        <w:tc>
          <w:tcPr>
            <w:tcW w:w="1198" w:type="dxa"/>
            <w:vMerge/>
          </w:tcPr>
          <w:p w14:paraId="3E5FF11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B1C081"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B32B59C"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036DE39D"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9C1C285" w14:textId="77777777" w:rsidR="00AE23BF" w:rsidRPr="00AE23BF" w:rsidRDefault="00AE23BF" w:rsidP="00AE23BF">
            <w:pPr>
              <w:spacing w:line="240" w:lineRule="auto"/>
              <w:ind w:firstLine="0"/>
              <w:jc w:val="left"/>
            </w:pPr>
            <w:r w:rsidRPr="00AE23BF">
              <w:rPr>
                <w:sz w:val="22"/>
                <w:szCs w:val="22"/>
              </w:rPr>
              <w:t>6.35</w:t>
            </w:r>
          </w:p>
        </w:tc>
        <w:tc>
          <w:tcPr>
            <w:tcW w:w="1047" w:type="dxa"/>
            <w:tcBorders>
              <w:right w:val="single" w:sz="4" w:space="0" w:color="auto"/>
            </w:tcBorders>
          </w:tcPr>
          <w:p w14:paraId="095042E9" w14:textId="77777777" w:rsidR="00AE23BF" w:rsidRPr="00AE23BF" w:rsidRDefault="00AE23BF" w:rsidP="00AE23BF">
            <w:pPr>
              <w:spacing w:line="240" w:lineRule="auto"/>
              <w:ind w:firstLine="0"/>
              <w:jc w:val="left"/>
            </w:pPr>
            <w:r w:rsidRPr="00AE23BF">
              <w:rPr>
                <w:sz w:val="22"/>
                <w:szCs w:val="22"/>
              </w:rPr>
              <w:t>0.27***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72388E8"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5948292F" w14:textId="77777777" w:rsidR="00AE23BF" w:rsidRPr="00AE23BF" w:rsidRDefault="00AE23BF" w:rsidP="00AE23BF">
            <w:pPr>
              <w:spacing w:line="240" w:lineRule="auto"/>
              <w:ind w:firstLine="0"/>
              <w:jc w:val="left"/>
              <w:rPr>
                <w:sz w:val="22"/>
                <w:szCs w:val="22"/>
              </w:rPr>
            </w:pPr>
            <w:r w:rsidRPr="00AE23BF">
              <w:rPr>
                <w:sz w:val="22"/>
                <w:szCs w:val="22"/>
              </w:rPr>
              <w:t>0.27</w:t>
            </w:r>
          </w:p>
        </w:tc>
        <w:tc>
          <w:tcPr>
            <w:tcW w:w="949" w:type="dxa"/>
            <w:tcBorders>
              <w:top w:val="single" w:sz="4" w:space="0" w:color="auto"/>
              <w:left w:val="single" w:sz="4" w:space="0" w:color="auto"/>
              <w:bottom w:val="single" w:sz="4" w:space="0" w:color="auto"/>
              <w:right w:val="single" w:sz="4" w:space="0" w:color="auto"/>
            </w:tcBorders>
          </w:tcPr>
          <w:p w14:paraId="4060E869"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34CBC84D" w14:textId="77777777" w:rsidTr="00637E4C">
        <w:tc>
          <w:tcPr>
            <w:tcW w:w="1198" w:type="dxa"/>
            <w:vMerge/>
          </w:tcPr>
          <w:p w14:paraId="606D31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8017FB2"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8CB3EB"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tcBorders>
            <w:shd w:val="clear" w:color="auto" w:fill="auto"/>
          </w:tcPr>
          <w:p w14:paraId="4CDF198F"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5E45EF7" w14:textId="77777777" w:rsidR="00AE23BF" w:rsidRPr="00AE23BF" w:rsidRDefault="00AE23BF" w:rsidP="00AE23BF">
            <w:pPr>
              <w:spacing w:line="240" w:lineRule="auto"/>
              <w:ind w:firstLine="0"/>
              <w:jc w:val="left"/>
            </w:pPr>
            <w:r w:rsidRPr="00AE23BF">
              <w:rPr>
                <w:sz w:val="22"/>
                <w:szCs w:val="22"/>
              </w:rPr>
              <w:t>10.59</w:t>
            </w:r>
          </w:p>
        </w:tc>
        <w:tc>
          <w:tcPr>
            <w:tcW w:w="1047" w:type="dxa"/>
            <w:tcBorders>
              <w:right w:val="single" w:sz="4" w:space="0" w:color="auto"/>
            </w:tcBorders>
          </w:tcPr>
          <w:p w14:paraId="451BDF4E" w14:textId="77777777" w:rsidR="00AE23BF" w:rsidRPr="00AE23BF" w:rsidRDefault="00AE23BF" w:rsidP="00AE23BF">
            <w:pPr>
              <w:spacing w:line="240" w:lineRule="auto"/>
              <w:ind w:firstLine="0"/>
              <w:jc w:val="left"/>
            </w:pPr>
            <w:r w:rsidRPr="00AE23BF">
              <w:rPr>
                <w:sz w:val="22"/>
                <w:szCs w:val="22"/>
              </w:rPr>
              <w:t>0.18***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952884E" w14:textId="77777777" w:rsidR="00AE23BF" w:rsidRPr="00AE23BF" w:rsidRDefault="00AE23BF" w:rsidP="00AE23BF">
            <w:pPr>
              <w:spacing w:line="240" w:lineRule="auto"/>
              <w:ind w:firstLine="0"/>
              <w:jc w:val="left"/>
            </w:pPr>
            <w:r w:rsidRPr="00AE23BF">
              <w:rPr>
                <w:sz w:val="22"/>
                <w:szCs w:val="22"/>
              </w:rPr>
              <w:t>0.28</w:t>
            </w:r>
          </w:p>
        </w:tc>
        <w:tc>
          <w:tcPr>
            <w:tcW w:w="1000" w:type="dxa"/>
            <w:tcBorders>
              <w:top w:val="single" w:sz="4" w:space="0" w:color="auto"/>
              <w:left w:val="single" w:sz="4" w:space="0" w:color="auto"/>
              <w:bottom w:val="single" w:sz="4" w:space="0" w:color="auto"/>
              <w:right w:val="single" w:sz="4" w:space="0" w:color="auto"/>
            </w:tcBorders>
          </w:tcPr>
          <w:p w14:paraId="4E43F16D" w14:textId="77777777" w:rsidR="00AE23BF" w:rsidRPr="00AE23BF" w:rsidRDefault="00AE23BF" w:rsidP="00AE23BF">
            <w:pPr>
              <w:spacing w:line="240" w:lineRule="auto"/>
              <w:ind w:firstLine="0"/>
              <w:jc w:val="left"/>
              <w:rPr>
                <w:sz w:val="22"/>
                <w:szCs w:val="22"/>
              </w:rPr>
            </w:pPr>
            <w:r w:rsidRPr="00AE23BF">
              <w:rPr>
                <w:sz w:val="22"/>
                <w:szCs w:val="22"/>
              </w:rPr>
              <w:t>0.41</w:t>
            </w:r>
          </w:p>
        </w:tc>
        <w:tc>
          <w:tcPr>
            <w:tcW w:w="949" w:type="dxa"/>
            <w:tcBorders>
              <w:top w:val="single" w:sz="4" w:space="0" w:color="auto"/>
              <w:left w:val="single" w:sz="4" w:space="0" w:color="auto"/>
              <w:bottom w:val="single" w:sz="4" w:space="0" w:color="auto"/>
              <w:right w:val="single" w:sz="4" w:space="0" w:color="auto"/>
            </w:tcBorders>
          </w:tcPr>
          <w:p w14:paraId="1F91BB51"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20B1EB0" w14:textId="77777777" w:rsidTr="00637E4C">
        <w:tc>
          <w:tcPr>
            <w:tcW w:w="1198" w:type="dxa"/>
            <w:vMerge/>
          </w:tcPr>
          <w:p w14:paraId="08CFFC7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E14B6BF"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BB39799" w14:textId="77777777" w:rsidR="00AE23BF" w:rsidRPr="00AE23BF" w:rsidRDefault="00AE23BF" w:rsidP="00AE23BF">
            <w:pPr>
              <w:spacing w:line="240" w:lineRule="auto"/>
              <w:ind w:firstLine="0"/>
              <w:jc w:val="left"/>
            </w:pPr>
            <w:r w:rsidRPr="00AE23BF">
              <w:rPr>
                <w:sz w:val="22"/>
                <w:szCs w:val="22"/>
              </w:rPr>
              <w:t>0.14</w:t>
            </w:r>
          </w:p>
        </w:tc>
        <w:tc>
          <w:tcPr>
            <w:tcW w:w="1053" w:type="dxa"/>
            <w:tcBorders>
              <w:top w:val="single" w:sz="4" w:space="0" w:color="auto"/>
              <w:left w:val="single" w:sz="4" w:space="0" w:color="auto"/>
              <w:bottom w:val="single" w:sz="4" w:space="0" w:color="auto"/>
            </w:tcBorders>
            <w:shd w:val="clear" w:color="auto" w:fill="auto"/>
          </w:tcPr>
          <w:p w14:paraId="63CBBD18" w14:textId="77777777" w:rsidR="00AE23BF" w:rsidRPr="00AE23BF" w:rsidRDefault="00AE23BF" w:rsidP="00AE23BF">
            <w:pPr>
              <w:spacing w:line="240" w:lineRule="auto"/>
              <w:ind w:firstLine="0"/>
              <w:jc w:val="left"/>
            </w:pPr>
            <w:r w:rsidRPr="00AE23BF">
              <w:rPr>
                <w:sz w:val="22"/>
                <w:szCs w:val="22"/>
              </w:rPr>
              <w:t>0.06</w:t>
            </w:r>
          </w:p>
        </w:tc>
        <w:tc>
          <w:tcPr>
            <w:tcW w:w="993" w:type="dxa"/>
          </w:tcPr>
          <w:p w14:paraId="1A222CF2" w14:textId="77777777" w:rsidR="00AE23BF" w:rsidRPr="00AE23BF" w:rsidRDefault="00AE23BF" w:rsidP="00AE23BF">
            <w:pPr>
              <w:spacing w:line="240" w:lineRule="auto"/>
              <w:ind w:firstLine="0"/>
              <w:jc w:val="left"/>
            </w:pPr>
            <w:r w:rsidRPr="00AE23BF">
              <w:rPr>
                <w:sz w:val="22"/>
                <w:szCs w:val="22"/>
              </w:rPr>
              <w:t>2.57</w:t>
            </w:r>
          </w:p>
        </w:tc>
        <w:tc>
          <w:tcPr>
            <w:tcW w:w="1047" w:type="dxa"/>
            <w:tcBorders>
              <w:right w:val="single" w:sz="4" w:space="0" w:color="auto"/>
            </w:tcBorders>
          </w:tcPr>
          <w:p w14:paraId="2C22F09E"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375B9C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tcPr>
          <w:p w14:paraId="66652C6F" w14:textId="77777777" w:rsidR="00AE23BF" w:rsidRPr="00AE23BF" w:rsidRDefault="00AE23BF" w:rsidP="00AE23BF">
            <w:pPr>
              <w:spacing w:line="240" w:lineRule="auto"/>
              <w:ind w:firstLine="0"/>
              <w:jc w:val="left"/>
              <w:rPr>
                <w:sz w:val="22"/>
                <w:szCs w:val="22"/>
              </w:rPr>
            </w:pPr>
            <w:r w:rsidRPr="00AE23BF">
              <w:rPr>
                <w:sz w:val="22"/>
                <w:szCs w:val="22"/>
              </w:rPr>
              <w:t>0.25</w:t>
            </w:r>
          </w:p>
        </w:tc>
        <w:tc>
          <w:tcPr>
            <w:tcW w:w="949" w:type="dxa"/>
            <w:tcBorders>
              <w:top w:val="single" w:sz="4" w:space="0" w:color="auto"/>
              <w:left w:val="single" w:sz="4" w:space="0" w:color="auto"/>
              <w:bottom w:val="single" w:sz="4" w:space="0" w:color="auto"/>
              <w:right w:val="single" w:sz="4" w:space="0" w:color="auto"/>
            </w:tcBorders>
          </w:tcPr>
          <w:p w14:paraId="5266850D"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3FA50D0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9F2474C"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12, 2067)</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0.60</w:t>
      </w:r>
      <w:r w:rsidRPr="00AE23BF">
        <w:rPr>
          <w:i/>
          <w:iCs/>
          <w:sz w:val="18"/>
          <w:szCs w:val="18"/>
        </w:rPr>
        <w:t>)</w:t>
      </w:r>
    </w:p>
    <w:p w14:paraId="1EA60275"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1042.07, </w:t>
      </w:r>
      <w:r w:rsidRPr="00AE23BF">
        <w:rPr>
          <w:i/>
          <w:iCs/>
          <w:sz w:val="18"/>
          <w:szCs w:val="18"/>
        </w:rPr>
        <w:t>BIC =</w:t>
      </w:r>
      <w:r w:rsidRPr="00AE23BF">
        <w:rPr>
          <w:sz w:val="18"/>
          <w:szCs w:val="18"/>
        </w:rPr>
        <w:t xml:space="preserve"> 1124.32</w:t>
      </w:r>
    </w:p>
    <w:p w14:paraId="61B8FFCB"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1139FEEB" w14:textId="77777777" w:rsidR="00AE23BF" w:rsidRPr="00AE23BF" w:rsidRDefault="00AE23BF" w:rsidP="00AE23BF">
      <w:pPr>
        <w:spacing w:line="259" w:lineRule="auto"/>
        <w:ind w:firstLine="0"/>
        <w:jc w:val="left"/>
        <w:rPr>
          <w:sz w:val="22"/>
          <w:szCs w:val="22"/>
        </w:rPr>
      </w:pPr>
    </w:p>
    <w:p w14:paraId="78F52D9F" w14:textId="77777777" w:rsidR="00AE23BF" w:rsidRPr="00AE23BF" w:rsidRDefault="00AE23BF" w:rsidP="00AE23BF">
      <w:pPr>
        <w:spacing w:line="259" w:lineRule="auto"/>
        <w:ind w:firstLine="0"/>
        <w:jc w:val="left"/>
        <w:rPr>
          <w:sz w:val="22"/>
          <w:szCs w:val="22"/>
        </w:rPr>
      </w:pPr>
      <w:r w:rsidRPr="00AE23BF">
        <w:rPr>
          <w:b/>
          <w:bCs/>
        </w:rPr>
        <w:t>Sep- Dec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297FEA8" w14:textId="77777777" w:rsidTr="00637E4C">
        <w:trPr>
          <w:trHeight w:val="611"/>
        </w:trPr>
        <w:tc>
          <w:tcPr>
            <w:tcW w:w="1198" w:type="dxa"/>
          </w:tcPr>
          <w:p w14:paraId="70E42C10" w14:textId="77777777" w:rsidR="00AE23BF" w:rsidRPr="00AE23BF" w:rsidRDefault="00AE23BF" w:rsidP="00AE23BF">
            <w:pPr>
              <w:spacing w:line="240" w:lineRule="auto"/>
              <w:ind w:firstLine="0"/>
              <w:jc w:val="left"/>
              <w:rPr>
                <w:b/>
                <w:bCs/>
              </w:rPr>
            </w:pPr>
            <w:r w:rsidRPr="00AE23BF">
              <w:rPr>
                <w:b/>
                <w:bCs/>
              </w:rPr>
              <w:lastRenderedPageBreak/>
              <w:t>Urban Metrics</w:t>
            </w:r>
          </w:p>
        </w:tc>
        <w:tc>
          <w:tcPr>
            <w:tcW w:w="1131" w:type="dxa"/>
          </w:tcPr>
          <w:p w14:paraId="7C7B530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22D1F1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80D9BD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7D1FE6E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BE96842"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51851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66AB5E4"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6D0C810"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27A55060" w14:textId="77777777" w:rsidTr="00637E4C">
        <w:trPr>
          <w:trHeight w:val="350"/>
        </w:trPr>
        <w:tc>
          <w:tcPr>
            <w:tcW w:w="1198" w:type="dxa"/>
          </w:tcPr>
          <w:p w14:paraId="3C113BA3" w14:textId="77777777" w:rsidR="00AE23BF" w:rsidRPr="00AE23BF" w:rsidRDefault="00AE23BF" w:rsidP="00AE23BF">
            <w:pPr>
              <w:spacing w:line="240" w:lineRule="auto"/>
              <w:ind w:firstLine="0"/>
              <w:jc w:val="center"/>
            </w:pPr>
            <w:r w:rsidRPr="00AE23BF">
              <w:t xml:space="preserve">Results             </w:t>
            </w:r>
          </w:p>
        </w:tc>
        <w:tc>
          <w:tcPr>
            <w:tcW w:w="1131" w:type="dxa"/>
          </w:tcPr>
          <w:p w14:paraId="7C29B66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6748681C" w14:textId="77777777" w:rsidR="00AE23BF" w:rsidRPr="00AE23BF" w:rsidRDefault="00AE23BF" w:rsidP="00AE23BF">
            <w:pPr>
              <w:spacing w:line="240" w:lineRule="auto"/>
              <w:ind w:firstLine="0"/>
              <w:jc w:val="left"/>
            </w:pPr>
            <w:r w:rsidRPr="00AE23BF">
              <w:rPr>
                <w:sz w:val="22"/>
                <w:szCs w:val="22"/>
              </w:rPr>
              <w:t>0.92</w:t>
            </w:r>
          </w:p>
        </w:tc>
        <w:tc>
          <w:tcPr>
            <w:tcW w:w="1053" w:type="dxa"/>
            <w:tcBorders>
              <w:bottom w:val="single" w:sz="4" w:space="0" w:color="auto"/>
            </w:tcBorders>
          </w:tcPr>
          <w:p w14:paraId="5FCEE565"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1F432AC3" w14:textId="77777777" w:rsidR="00AE23BF" w:rsidRPr="00AE23BF" w:rsidRDefault="00AE23BF" w:rsidP="00AE23BF">
            <w:pPr>
              <w:spacing w:line="240" w:lineRule="auto"/>
              <w:ind w:firstLine="0"/>
              <w:jc w:val="left"/>
            </w:pPr>
            <w:r w:rsidRPr="00AE23BF">
              <w:rPr>
                <w:sz w:val="22"/>
                <w:szCs w:val="22"/>
              </w:rPr>
              <w:t>20.29</w:t>
            </w:r>
          </w:p>
        </w:tc>
        <w:tc>
          <w:tcPr>
            <w:tcW w:w="1047" w:type="dxa"/>
          </w:tcPr>
          <w:p w14:paraId="6ECC30D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2A7B66B4" w14:textId="77777777" w:rsidR="00AE23BF" w:rsidRPr="00AE23BF" w:rsidRDefault="00AE23BF" w:rsidP="00AE23BF">
            <w:pPr>
              <w:spacing w:line="240" w:lineRule="auto"/>
              <w:ind w:firstLine="0"/>
              <w:jc w:val="left"/>
            </w:pPr>
            <w:r w:rsidRPr="00AE23BF">
              <w:rPr>
                <w:sz w:val="22"/>
                <w:szCs w:val="22"/>
              </w:rPr>
              <w:t>0.83</w:t>
            </w:r>
          </w:p>
        </w:tc>
        <w:tc>
          <w:tcPr>
            <w:tcW w:w="1000" w:type="dxa"/>
            <w:tcBorders>
              <w:bottom w:val="single" w:sz="4" w:space="0" w:color="auto"/>
            </w:tcBorders>
          </w:tcPr>
          <w:p w14:paraId="5B1FC7C1" w14:textId="77777777" w:rsidR="00AE23BF" w:rsidRPr="00AE23BF" w:rsidRDefault="00AE23BF" w:rsidP="00AE23BF">
            <w:pPr>
              <w:spacing w:line="240" w:lineRule="auto"/>
              <w:ind w:firstLine="0"/>
              <w:jc w:val="left"/>
            </w:pPr>
            <w:r w:rsidRPr="00AE23BF">
              <w:rPr>
                <w:sz w:val="22"/>
                <w:szCs w:val="22"/>
              </w:rPr>
              <w:t>1.01</w:t>
            </w:r>
          </w:p>
        </w:tc>
        <w:tc>
          <w:tcPr>
            <w:tcW w:w="949" w:type="dxa"/>
            <w:tcBorders>
              <w:bottom w:val="single" w:sz="4" w:space="0" w:color="auto"/>
            </w:tcBorders>
          </w:tcPr>
          <w:p w14:paraId="6D3F1213" w14:textId="77777777" w:rsidR="00AE23BF" w:rsidRPr="00AE23BF" w:rsidRDefault="00AE23BF" w:rsidP="00AE23BF">
            <w:pPr>
              <w:spacing w:line="240" w:lineRule="auto"/>
              <w:ind w:firstLine="0"/>
              <w:jc w:val="left"/>
            </w:pPr>
            <w:r w:rsidRPr="00AE23BF">
              <w:t>0.00</w:t>
            </w:r>
          </w:p>
        </w:tc>
      </w:tr>
      <w:tr w:rsidR="00AE23BF" w:rsidRPr="00AE23BF" w14:paraId="4962F3E0" w14:textId="77777777" w:rsidTr="00637E4C">
        <w:tc>
          <w:tcPr>
            <w:tcW w:w="1198" w:type="dxa"/>
            <w:vMerge w:val="restart"/>
          </w:tcPr>
          <w:p w14:paraId="0C0934E4" w14:textId="77777777" w:rsidR="00AE23BF" w:rsidRPr="00AE23BF" w:rsidRDefault="00AE23BF" w:rsidP="00AE23BF">
            <w:pPr>
              <w:spacing w:line="240" w:lineRule="auto"/>
              <w:ind w:firstLine="0"/>
              <w:jc w:val="left"/>
            </w:pPr>
          </w:p>
          <w:p w14:paraId="583EC347" w14:textId="77777777" w:rsidR="00AE23BF" w:rsidRPr="00AE23BF" w:rsidRDefault="00AE23BF" w:rsidP="00AE23BF">
            <w:pPr>
              <w:spacing w:line="240" w:lineRule="auto"/>
              <w:ind w:firstLine="0"/>
              <w:jc w:val="left"/>
            </w:pPr>
          </w:p>
          <w:p w14:paraId="7AD65A53"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0C5412B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05E09EA" w14:textId="77777777" w:rsidR="00AE23BF" w:rsidRPr="00AE23BF" w:rsidRDefault="00AE23BF" w:rsidP="00AE23BF">
            <w:pPr>
              <w:spacing w:line="240" w:lineRule="auto"/>
              <w:ind w:firstLine="0"/>
              <w:jc w:val="left"/>
            </w:pPr>
            <w:r w:rsidRPr="00AE23BF">
              <w:rPr>
                <w:sz w:val="22"/>
                <w:szCs w:val="22"/>
              </w:rPr>
              <w:t>-1.42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2AF01EB"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0EE958C9" w14:textId="77777777" w:rsidR="00AE23BF" w:rsidRPr="00AE23BF" w:rsidRDefault="00AE23BF" w:rsidP="00AE23BF">
            <w:pPr>
              <w:spacing w:line="240" w:lineRule="auto"/>
              <w:ind w:firstLine="0"/>
              <w:jc w:val="left"/>
            </w:pPr>
            <w:r w:rsidRPr="00AE23BF">
              <w:rPr>
                <w:sz w:val="22"/>
                <w:szCs w:val="22"/>
              </w:rPr>
              <w:t>-29.46</w:t>
            </w:r>
          </w:p>
        </w:tc>
        <w:tc>
          <w:tcPr>
            <w:tcW w:w="1047" w:type="dxa"/>
            <w:tcBorders>
              <w:right w:val="single" w:sz="4" w:space="0" w:color="auto"/>
            </w:tcBorders>
          </w:tcPr>
          <w:p w14:paraId="28FFC448" w14:textId="77777777" w:rsidR="00AE23BF" w:rsidRPr="00AE23BF" w:rsidRDefault="00AE23BF" w:rsidP="00AE23BF">
            <w:pPr>
              <w:spacing w:line="240" w:lineRule="auto"/>
              <w:ind w:firstLine="0"/>
              <w:jc w:val="left"/>
            </w:pPr>
            <w:r w:rsidRPr="00AE23BF">
              <w:rPr>
                <w:sz w:val="22"/>
                <w:szCs w:val="22"/>
              </w:rPr>
              <w:t>-0.64***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719BD8B" w14:textId="77777777" w:rsidR="00AE23BF" w:rsidRPr="00AE23BF" w:rsidRDefault="00AE23BF" w:rsidP="00AE23BF">
            <w:pPr>
              <w:spacing w:line="240" w:lineRule="auto"/>
              <w:ind w:firstLine="0"/>
              <w:jc w:val="left"/>
            </w:pPr>
            <w:r w:rsidRPr="00AE23BF">
              <w:rPr>
                <w:sz w:val="22"/>
                <w:szCs w:val="22"/>
              </w:rPr>
              <w:t>-1.51</w:t>
            </w:r>
          </w:p>
        </w:tc>
        <w:tc>
          <w:tcPr>
            <w:tcW w:w="1000" w:type="dxa"/>
            <w:tcBorders>
              <w:top w:val="single" w:sz="4" w:space="0" w:color="auto"/>
              <w:left w:val="single" w:sz="4" w:space="0" w:color="auto"/>
              <w:bottom w:val="single" w:sz="4" w:space="0" w:color="auto"/>
              <w:right w:val="single" w:sz="4" w:space="0" w:color="auto"/>
            </w:tcBorders>
          </w:tcPr>
          <w:p w14:paraId="318970F6" w14:textId="77777777" w:rsidR="00AE23BF" w:rsidRPr="00AE23BF" w:rsidRDefault="00AE23BF" w:rsidP="00AE23BF">
            <w:pPr>
              <w:spacing w:line="240" w:lineRule="auto"/>
              <w:ind w:firstLine="0"/>
              <w:jc w:val="left"/>
              <w:rPr>
                <w:sz w:val="22"/>
                <w:szCs w:val="22"/>
              </w:rPr>
            </w:pPr>
            <w:r w:rsidRPr="00AE23BF">
              <w:rPr>
                <w:sz w:val="22"/>
                <w:szCs w:val="22"/>
              </w:rPr>
              <w:t>-1.32</w:t>
            </w:r>
          </w:p>
        </w:tc>
        <w:tc>
          <w:tcPr>
            <w:tcW w:w="949" w:type="dxa"/>
            <w:tcBorders>
              <w:top w:val="single" w:sz="4" w:space="0" w:color="auto"/>
              <w:left w:val="single" w:sz="4" w:space="0" w:color="auto"/>
              <w:bottom w:val="single" w:sz="4" w:space="0" w:color="auto"/>
              <w:right w:val="single" w:sz="4" w:space="0" w:color="auto"/>
            </w:tcBorders>
          </w:tcPr>
          <w:p w14:paraId="00BF63C4" w14:textId="77777777" w:rsidR="00AE23BF" w:rsidRPr="00AE23BF" w:rsidRDefault="00AE23BF" w:rsidP="00AE23BF">
            <w:pPr>
              <w:spacing w:line="240" w:lineRule="auto"/>
              <w:ind w:firstLine="0"/>
              <w:jc w:val="left"/>
              <w:rPr>
                <w:sz w:val="22"/>
                <w:szCs w:val="22"/>
              </w:rPr>
            </w:pPr>
            <w:r w:rsidRPr="00AE23BF">
              <w:rPr>
                <w:sz w:val="22"/>
                <w:szCs w:val="22"/>
              </w:rPr>
              <w:t>-0.60</w:t>
            </w:r>
          </w:p>
        </w:tc>
      </w:tr>
      <w:tr w:rsidR="00AE23BF" w:rsidRPr="00AE23BF" w14:paraId="64F94468" w14:textId="77777777" w:rsidTr="00637E4C">
        <w:tc>
          <w:tcPr>
            <w:tcW w:w="1198" w:type="dxa"/>
            <w:vMerge/>
          </w:tcPr>
          <w:p w14:paraId="7432AF8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8449C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90EFD49"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179085" w14:textId="77777777" w:rsidR="00AE23BF" w:rsidRPr="00AE23BF" w:rsidRDefault="00AE23BF" w:rsidP="00AE23BF">
            <w:pPr>
              <w:spacing w:line="240" w:lineRule="auto"/>
              <w:ind w:firstLine="0"/>
              <w:jc w:val="left"/>
            </w:pPr>
            <w:r w:rsidRPr="00AE23BF">
              <w:rPr>
                <w:sz w:val="22"/>
                <w:szCs w:val="22"/>
              </w:rPr>
              <w:t>0.07</w:t>
            </w:r>
          </w:p>
        </w:tc>
        <w:tc>
          <w:tcPr>
            <w:tcW w:w="993" w:type="dxa"/>
            <w:tcBorders>
              <w:left w:val="single" w:sz="4" w:space="0" w:color="auto"/>
              <w:right w:val="single" w:sz="4" w:space="0" w:color="auto"/>
            </w:tcBorders>
          </w:tcPr>
          <w:p w14:paraId="660FFE3A" w14:textId="77777777" w:rsidR="00AE23BF" w:rsidRPr="00AE23BF" w:rsidRDefault="00AE23BF" w:rsidP="00AE23BF">
            <w:pPr>
              <w:spacing w:line="240" w:lineRule="auto"/>
              <w:ind w:firstLine="0"/>
              <w:jc w:val="left"/>
            </w:pPr>
            <w:r w:rsidRPr="00AE23BF">
              <w:rPr>
                <w:sz w:val="22"/>
                <w:szCs w:val="22"/>
              </w:rPr>
              <w:t>-1.07</w:t>
            </w:r>
          </w:p>
        </w:tc>
        <w:tc>
          <w:tcPr>
            <w:tcW w:w="1047" w:type="dxa"/>
            <w:tcBorders>
              <w:right w:val="single" w:sz="4" w:space="0" w:color="auto"/>
            </w:tcBorders>
          </w:tcPr>
          <w:p w14:paraId="0E98F4F4"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F9EE1D"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3B308E3A"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50CD09A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E65EE28" w14:textId="77777777" w:rsidTr="00637E4C">
        <w:tc>
          <w:tcPr>
            <w:tcW w:w="1198" w:type="dxa"/>
            <w:vMerge/>
          </w:tcPr>
          <w:p w14:paraId="49C22EB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86C94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2E51F89" w14:textId="77777777" w:rsidR="00AE23BF" w:rsidRPr="00AE23BF" w:rsidRDefault="00AE23BF" w:rsidP="00AE23BF">
            <w:pPr>
              <w:spacing w:line="240" w:lineRule="auto"/>
              <w:ind w:firstLine="0"/>
              <w:jc w:val="left"/>
            </w:pPr>
            <w:r w:rsidRPr="00AE23BF">
              <w:rPr>
                <w:sz w:val="22"/>
                <w:szCs w:val="22"/>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AF783B7"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484DF1E" w14:textId="77777777" w:rsidR="00AE23BF" w:rsidRPr="00AE23BF" w:rsidRDefault="00AE23BF" w:rsidP="00AE23BF">
            <w:pPr>
              <w:spacing w:line="240" w:lineRule="auto"/>
              <w:ind w:firstLine="0"/>
              <w:jc w:val="left"/>
            </w:pPr>
            <w:r w:rsidRPr="00AE23BF">
              <w:rPr>
                <w:sz w:val="22"/>
                <w:szCs w:val="22"/>
              </w:rPr>
              <w:t>-1.35</w:t>
            </w:r>
          </w:p>
        </w:tc>
        <w:tc>
          <w:tcPr>
            <w:tcW w:w="1047" w:type="dxa"/>
            <w:tcBorders>
              <w:right w:val="single" w:sz="4" w:space="0" w:color="auto"/>
            </w:tcBorders>
          </w:tcPr>
          <w:p w14:paraId="2870785D"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DC64200"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39DEFF60"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3AF7C5A4"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37C64934" w14:textId="77777777" w:rsidTr="00637E4C">
        <w:tc>
          <w:tcPr>
            <w:tcW w:w="1198" w:type="dxa"/>
            <w:vMerge/>
          </w:tcPr>
          <w:p w14:paraId="376E5C9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E38B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76FCFB0"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77F81FC"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11AA5B85" w14:textId="77777777" w:rsidR="00AE23BF" w:rsidRPr="00AE23BF" w:rsidRDefault="00AE23BF" w:rsidP="00AE23BF">
            <w:pPr>
              <w:spacing w:line="240" w:lineRule="auto"/>
              <w:ind w:firstLine="0"/>
              <w:jc w:val="left"/>
            </w:pPr>
            <w:r w:rsidRPr="00AE23BF">
              <w:rPr>
                <w:sz w:val="22"/>
                <w:szCs w:val="22"/>
              </w:rPr>
              <w:t>-6.85</w:t>
            </w:r>
          </w:p>
        </w:tc>
        <w:tc>
          <w:tcPr>
            <w:tcW w:w="1047" w:type="dxa"/>
            <w:tcBorders>
              <w:right w:val="single" w:sz="4" w:space="0" w:color="auto"/>
            </w:tcBorders>
          </w:tcPr>
          <w:p w14:paraId="4F85AEEB"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9450A6"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12E6E3FF" w14:textId="77777777" w:rsidR="00AE23BF" w:rsidRPr="00AE23BF" w:rsidRDefault="00AE23BF" w:rsidP="00AE23BF">
            <w:pPr>
              <w:spacing w:line="240" w:lineRule="auto"/>
              <w:ind w:firstLine="0"/>
              <w:jc w:val="left"/>
              <w:rPr>
                <w:sz w:val="22"/>
                <w:szCs w:val="22"/>
              </w:rPr>
            </w:pPr>
            <w:r w:rsidRPr="00AE23BF">
              <w:rPr>
                <w:sz w:val="22"/>
                <w:szCs w:val="22"/>
              </w:rPr>
              <w:t>-0.40</w:t>
            </w:r>
          </w:p>
        </w:tc>
        <w:tc>
          <w:tcPr>
            <w:tcW w:w="949" w:type="dxa"/>
            <w:tcBorders>
              <w:top w:val="single" w:sz="4" w:space="0" w:color="auto"/>
              <w:left w:val="single" w:sz="4" w:space="0" w:color="auto"/>
              <w:bottom w:val="single" w:sz="4" w:space="0" w:color="auto"/>
              <w:right w:val="single" w:sz="4" w:space="0" w:color="auto"/>
            </w:tcBorders>
          </w:tcPr>
          <w:p w14:paraId="3EC5727F"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1AE53A" w14:textId="77777777" w:rsidTr="00637E4C">
        <w:tc>
          <w:tcPr>
            <w:tcW w:w="1198" w:type="dxa"/>
            <w:vMerge/>
          </w:tcPr>
          <w:p w14:paraId="4CF32C4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7F6783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56E6FFB" w14:textId="77777777" w:rsidR="00AE23BF" w:rsidRPr="00AE23BF" w:rsidRDefault="00AE23BF" w:rsidP="00AE23BF">
            <w:pPr>
              <w:spacing w:line="240" w:lineRule="auto"/>
              <w:ind w:firstLine="0"/>
              <w:jc w:val="left"/>
            </w:pPr>
            <w:r w:rsidRPr="00AE23BF">
              <w:rPr>
                <w:sz w:val="22"/>
                <w:szCs w:val="22"/>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8CACB2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46E037E9" w14:textId="77777777" w:rsidR="00AE23BF" w:rsidRPr="00AE23BF" w:rsidRDefault="00AE23BF" w:rsidP="00AE23BF">
            <w:pPr>
              <w:spacing w:line="240" w:lineRule="auto"/>
              <w:ind w:firstLine="0"/>
              <w:jc w:val="left"/>
            </w:pPr>
            <w:r w:rsidRPr="00AE23BF">
              <w:rPr>
                <w:sz w:val="22"/>
                <w:szCs w:val="22"/>
              </w:rPr>
              <w:t>4.05</w:t>
            </w:r>
          </w:p>
        </w:tc>
        <w:tc>
          <w:tcPr>
            <w:tcW w:w="1047" w:type="dxa"/>
            <w:tcBorders>
              <w:right w:val="single" w:sz="4" w:space="0" w:color="auto"/>
            </w:tcBorders>
          </w:tcPr>
          <w:p w14:paraId="22CDCDF2"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C6290C2"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tcPr>
          <w:p w14:paraId="7C584621"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61875027"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3A2C8C" w14:textId="77777777" w:rsidTr="00637E4C">
        <w:tc>
          <w:tcPr>
            <w:tcW w:w="1198" w:type="dxa"/>
            <w:vMerge w:val="restart"/>
          </w:tcPr>
          <w:p w14:paraId="65D89B9D"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D6C30E"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705D4F0"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5C6E7C2"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AB5DEE3" w14:textId="77777777" w:rsidR="00AE23BF" w:rsidRPr="00AE23BF" w:rsidRDefault="00AE23BF" w:rsidP="00AE23BF">
            <w:pPr>
              <w:spacing w:line="240" w:lineRule="auto"/>
              <w:ind w:firstLine="0"/>
              <w:jc w:val="left"/>
            </w:pPr>
            <w:r w:rsidRPr="00AE23BF">
              <w:rPr>
                <w:sz w:val="22"/>
                <w:szCs w:val="22"/>
              </w:rPr>
              <w:t>0.75</w:t>
            </w:r>
          </w:p>
        </w:tc>
        <w:tc>
          <w:tcPr>
            <w:tcW w:w="1047" w:type="dxa"/>
            <w:tcBorders>
              <w:right w:val="single" w:sz="4" w:space="0" w:color="auto"/>
            </w:tcBorders>
          </w:tcPr>
          <w:p w14:paraId="4E346309" w14:textId="77777777" w:rsidR="00AE23BF" w:rsidRPr="00AE23BF" w:rsidRDefault="00AE23BF" w:rsidP="00AE23BF">
            <w:pPr>
              <w:spacing w:line="240" w:lineRule="auto"/>
              <w:ind w:firstLine="0"/>
              <w:jc w:val="left"/>
            </w:pPr>
            <w:r w:rsidRPr="00AE23BF">
              <w:rPr>
                <w:sz w:val="22"/>
                <w:szCs w:val="22"/>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AC82F6E"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tcPr>
          <w:p w14:paraId="7CD05CA8" w14:textId="77777777" w:rsidR="00AE23BF" w:rsidRPr="00AE23BF" w:rsidRDefault="00AE23BF" w:rsidP="00AE23BF">
            <w:pPr>
              <w:spacing w:line="240" w:lineRule="auto"/>
              <w:ind w:firstLine="0"/>
              <w:jc w:val="left"/>
              <w:rPr>
                <w:sz w:val="22"/>
                <w:szCs w:val="22"/>
              </w:rPr>
            </w:pPr>
            <w:r w:rsidRPr="00AE23BF">
              <w:rPr>
                <w:sz w:val="22"/>
                <w:szCs w:val="22"/>
              </w:rPr>
              <w:t>0.12</w:t>
            </w:r>
          </w:p>
        </w:tc>
        <w:tc>
          <w:tcPr>
            <w:tcW w:w="949" w:type="dxa"/>
            <w:tcBorders>
              <w:top w:val="single" w:sz="4" w:space="0" w:color="auto"/>
              <w:left w:val="single" w:sz="4" w:space="0" w:color="auto"/>
              <w:bottom w:val="single" w:sz="4" w:space="0" w:color="auto"/>
              <w:right w:val="single" w:sz="4" w:space="0" w:color="auto"/>
            </w:tcBorders>
          </w:tcPr>
          <w:p w14:paraId="607FA718"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B9D5DA4" w14:textId="77777777" w:rsidTr="00637E4C">
        <w:tc>
          <w:tcPr>
            <w:tcW w:w="1198" w:type="dxa"/>
            <w:vMerge/>
          </w:tcPr>
          <w:p w14:paraId="7ECBAE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6FC0F4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E33005" w14:textId="77777777" w:rsidR="00AE23BF" w:rsidRPr="00AE23BF" w:rsidRDefault="00AE23BF" w:rsidP="00AE23BF">
            <w:pPr>
              <w:spacing w:line="240" w:lineRule="auto"/>
              <w:ind w:firstLine="0"/>
              <w:jc w:val="left"/>
            </w:pPr>
            <w:r w:rsidRPr="00AE23BF">
              <w:rPr>
                <w:sz w:val="22"/>
                <w:szCs w:val="22"/>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CB61B1E"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13B0593" w14:textId="77777777" w:rsidR="00AE23BF" w:rsidRPr="00AE23BF" w:rsidRDefault="00AE23BF" w:rsidP="00AE23BF">
            <w:pPr>
              <w:spacing w:line="240" w:lineRule="auto"/>
              <w:ind w:firstLine="0"/>
              <w:jc w:val="left"/>
            </w:pPr>
            <w:r w:rsidRPr="00AE23BF">
              <w:rPr>
                <w:sz w:val="22"/>
                <w:szCs w:val="22"/>
              </w:rPr>
              <w:t>12.04</w:t>
            </w:r>
          </w:p>
        </w:tc>
        <w:tc>
          <w:tcPr>
            <w:tcW w:w="1047" w:type="dxa"/>
            <w:tcBorders>
              <w:right w:val="single" w:sz="4" w:space="0" w:color="auto"/>
            </w:tcBorders>
          </w:tcPr>
          <w:p w14:paraId="20518A4F"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333AB20"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tcPr>
          <w:p w14:paraId="2038CDD5" w14:textId="77777777" w:rsidR="00AE23BF" w:rsidRPr="00AE23BF" w:rsidRDefault="00AE23BF" w:rsidP="00AE23BF">
            <w:pPr>
              <w:spacing w:line="240" w:lineRule="auto"/>
              <w:ind w:firstLine="0"/>
              <w:jc w:val="left"/>
              <w:rPr>
                <w:sz w:val="22"/>
                <w:szCs w:val="22"/>
              </w:rPr>
            </w:pPr>
            <w:r w:rsidRPr="00AE23BF">
              <w:rPr>
                <w:sz w:val="22"/>
                <w:szCs w:val="22"/>
              </w:rPr>
              <w:t>0.52</w:t>
            </w:r>
          </w:p>
        </w:tc>
        <w:tc>
          <w:tcPr>
            <w:tcW w:w="949" w:type="dxa"/>
            <w:tcBorders>
              <w:top w:val="single" w:sz="4" w:space="0" w:color="auto"/>
              <w:left w:val="single" w:sz="4" w:space="0" w:color="auto"/>
              <w:bottom w:val="single" w:sz="4" w:space="0" w:color="auto"/>
              <w:right w:val="single" w:sz="4" w:space="0" w:color="auto"/>
            </w:tcBorders>
          </w:tcPr>
          <w:p w14:paraId="3E3D2ABD" w14:textId="77777777" w:rsidR="00AE23BF" w:rsidRPr="00AE23BF" w:rsidRDefault="00AE23BF" w:rsidP="00AE23BF">
            <w:pPr>
              <w:spacing w:line="240" w:lineRule="auto"/>
              <w:ind w:firstLine="0"/>
              <w:jc w:val="left"/>
              <w:rPr>
                <w:sz w:val="22"/>
                <w:szCs w:val="22"/>
              </w:rPr>
            </w:pPr>
            <w:r w:rsidRPr="00AE23BF">
              <w:rPr>
                <w:sz w:val="22"/>
                <w:szCs w:val="22"/>
              </w:rPr>
              <w:t>0.22</w:t>
            </w:r>
          </w:p>
        </w:tc>
      </w:tr>
      <w:tr w:rsidR="00AE23BF" w:rsidRPr="00AE23BF" w14:paraId="4C6FB046" w14:textId="77777777" w:rsidTr="00637E4C">
        <w:tc>
          <w:tcPr>
            <w:tcW w:w="1198" w:type="dxa"/>
            <w:vMerge w:val="restart"/>
          </w:tcPr>
          <w:p w14:paraId="6F1E3345" w14:textId="77777777" w:rsidR="00AE23BF" w:rsidRPr="00AE23BF" w:rsidRDefault="00AE23BF" w:rsidP="00AE23BF">
            <w:pPr>
              <w:spacing w:line="240" w:lineRule="auto"/>
              <w:ind w:firstLine="0"/>
              <w:jc w:val="left"/>
            </w:pPr>
          </w:p>
          <w:p w14:paraId="74A1BDF9" w14:textId="77777777" w:rsidR="00AE23BF" w:rsidRPr="00AE23BF" w:rsidRDefault="00AE23BF" w:rsidP="00AE23BF">
            <w:pPr>
              <w:spacing w:line="240" w:lineRule="auto"/>
              <w:ind w:firstLine="0"/>
              <w:jc w:val="left"/>
            </w:pPr>
          </w:p>
          <w:p w14:paraId="7C01E679"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FF3BB3F"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4635380" w14:textId="77777777" w:rsidR="00AE23BF" w:rsidRPr="00AE23BF" w:rsidRDefault="00AE23BF" w:rsidP="00AE23BF">
            <w:pPr>
              <w:spacing w:line="240" w:lineRule="auto"/>
              <w:ind w:firstLine="0"/>
              <w:jc w:val="left"/>
            </w:pPr>
            <w:r w:rsidRPr="00AE23BF">
              <w:rPr>
                <w:sz w:val="22"/>
                <w:szCs w:val="22"/>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8739D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BC25C3F" w14:textId="77777777" w:rsidR="00AE23BF" w:rsidRPr="00AE23BF" w:rsidRDefault="00AE23BF" w:rsidP="00AE23BF">
            <w:pPr>
              <w:spacing w:line="240" w:lineRule="auto"/>
              <w:ind w:firstLine="0"/>
              <w:jc w:val="left"/>
            </w:pPr>
            <w:r w:rsidRPr="00AE23BF">
              <w:rPr>
                <w:sz w:val="22"/>
                <w:szCs w:val="22"/>
              </w:rPr>
              <w:t>-9.04</w:t>
            </w:r>
          </w:p>
        </w:tc>
        <w:tc>
          <w:tcPr>
            <w:tcW w:w="1047" w:type="dxa"/>
            <w:tcBorders>
              <w:right w:val="single" w:sz="4" w:space="0" w:color="auto"/>
            </w:tcBorders>
          </w:tcPr>
          <w:p w14:paraId="4A59BBBF"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F846693"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45600D96" w14:textId="77777777" w:rsidR="00AE23BF" w:rsidRPr="00AE23BF" w:rsidRDefault="00AE23BF" w:rsidP="00AE23BF">
            <w:pPr>
              <w:spacing w:line="240" w:lineRule="auto"/>
              <w:ind w:firstLine="0"/>
              <w:jc w:val="left"/>
              <w:rPr>
                <w:sz w:val="22"/>
                <w:szCs w:val="22"/>
              </w:rPr>
            </w:pPr>
            <w:r w:rsidRPr="00AE23BF">
              <w:rPr>
                <w:sz w:val="22"/>
                <w:szCs w:val="22"/>
              </w:rPr>
              <w:t>-0.33</w:t>
            </w:r>
          </w:p>
        </w:tc>
        <w:tc>
          <w:tcPr>
            <w:tcW w:w="949" w:type="dxa"/>
            <w:tcBorders>
              <w:top w:val="single" w:sz="4" w:space="0" w:color="auto"/>
              <w:left w:val="single" w:sz="4" w:space="0" w:color="auto"/>
              <w:bottom w:val="single" w:sz="4" w:space="0" w:color="auto"/>
              <w:right w:val="single" w:sz="4" w:space="0" w:color="auto"/>
            </w:tcBorders>
          </w:tcPr>
          <w:p w14:paraId="10F61AD2"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5B7C12F6" w14:textId="77777777" w:rsidTr="00637E4C">
        <w:tc>
          <w:tcPr>
            <w:tcW w:w="1198" w:type="dxa"/>
            <w:vMerge/>
          </w:tcPr>
          <w:p w14:paraId="73CA39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01D4AC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C9D282" w14:textId="77777777" w:rsidR="00AE23BF" w:rsidRPr="00AE23BF" w:rsidRDefault="00AE23BF" w:rsidP="00AE23BF">
            <w:pPr>
              <w:spacing w:line="240" w:lineRule="auto"/>
              <w:ind w:firstLine="0"/>
              <w:jc w:val="left"/>
            </w:pPr>
            <w:r w:rsidRPr="00AE23BF">
              <w:rPr>
                <w:sz w:val="22"/>
                <w:szCs w:val="22"/>
              </w:rPr>
              <w:t>0.94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F9DC3DB" w14:textId="77777777" w:rsidR="00AE23BF" w:rsidRPr="00AE23BF" w:rsidRDefault="00AE23BF" w:rsidP="00AE23BF">
            <w:pPr>
              <w:spacing w:line="240" w:lineRule="auto"/>
              <w:ind w:firstLine="0"/>
              <w:jc w:val="left"/>
            </w:pPr>
            <w:r w:rsidRPr="00AE23BF">
              <w:rPr>
                <w:sz w:val="22"/>
                <w:szCs w:val="22"/>
              </w:rPr>
              <w:t>0.35</w:t>
            </w:r>
          </w:p>
        </w:tc>
        <w:tc>
          <w:tcPr>
            <w:tcW w:w="993" w:type="dxa"/>
            <w:tcBorders>
              <w:left w:val="single" w:sz="4" w:space="0" w:color="auto"/>
              <w:right w:val="single" w:sz="4" w:space="0" w:color="auto"/>
            </w:tcBorders>
          </w:tcPr>
          <w:p w14:paraId="726F817F" w14:textId="77777777" w:rsidR="00AE23BF" w:rsidRPr="00AE23BF" w:rsidRDefault="00AE23BF" w:rsidP="00AE23BF">
            <w:pPr>
              <w:spacing w:line="240" w:lineRule="auto"/>
              <w:ind w:firstLine="0"/>
              <w:jc w:val="left"/>
            </w:pPr>
            <w:r w:rsidRPr="00AE23BF">
              <w:rPr>
                <w:sz w:val="22"/>
                <w:szCs w:val="22"/>
              </w:rPr>
              <w:t>2.71</w:t>
            </w:r>
          </w:p>
        </w:tc>
        <w:tc>
          <w:tcPr>
            <w:tcW w:w="1047" w:type="dxa"/>
            <w:tcBorders>
              <w:right w:val="single" w:sz="4" w:space="0" w:color="auto"/>
            </w:tcBorders>
          </w:tcPr>
          <w:p w14:paraId="3AC7D647" w14:textId="77777777" w:rsidR="00AE23BF" w:rsidRPr="00AE23BF" w:rsidRDefault="00AE23BF" w:rsidP="00AE23BF">
            <w:pPr>
              <w:spacing w:line="240" w:lineRule="auto"/>
              <w:ind w:firstLine="0"/>
              <w:jc w:val="left"/>
            </w:pPr>
            <w:r w:rsidRPr="00AE23BF">
              <w:rPr>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F74466D"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BE74E6" w14:textId="77777777" w:rsidR="00AE23BF" w:rsidRPr="00AE23BF" w:rsidRDefault="00AE23BF" w:rsidP="00AE23BF">
            <w:pPr>
              <w:spacing w:line="240" w:lineRule="auto"/>
              <w:ind w:firstLine="0"/>
              <w:jc w:val="left"/>
              <w:rPr>
                <w:sz w:val="22"/>
                <w:szCs w:val="22"/>
              </w:rPr>
            </w:pPr>
            <w:r w:rsidRPr="00AE23BF">
              <w:rPr>
                <w:sz w:val="22"/>
                <w:szCs w:val="22"/>
              </w:rPr>
              <w:t>1.62</w:t>
            </w:r>
          </w:p>
        </w:tc>
        <w:tc>
          <w:tcPr>
            <w:tcW w:w="949" w:type="dxa"/>
            <w:tcBorders>
              <w:top w:val="single" w:sz="4" w:space="0" w:color="auto"/>
              <w:left w:val="single" w:sz="4" w:space="0" w:color="auto"/>
              <w:bottom w:val="single" w:sz="4" w:space="0" w:color="auto"/>
              <w:right w:val="single" w:sz="4" w:space="0" w:color="auto"/>
            </w:tcBorders>
          </w:tcPr>
          <w:p w14:paraId="07978954"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3B31F858" w14:textId="77777777" w:rsidTr="00637E4C">
        <w:tc>
          <w:tcPr>
            <w:tcW w:w="1198" w:type="dxa"/>
            <w:vMerge/>
          </w:tcPr>
          <w:p w14:paraId="41F051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63C482"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D76914E"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48B1549F"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56083832" w14:textId="77777777" w:rsidR="00AE23BF" w:rsidRPr="00AE23BF" w:rsidRDefault="00AE23BF" w:rsidP="00AE23BF">
            <w:pPr>
              <w:spacing w:line="240" w:lineRule="auto"/>
              <w:ind w:firstLine="0"/>
              <w:jc w:val="left"/>
            </w:pPr>
            <w:r w:rsidRPr="00AE23BF">
              <w:rPr>
                <w:sz w:val="22"/>
                <w:szCs w:val="22"/>
              </w:rPr>
              <w:t>5.16</w:t>
            </w:r>
          </w:p>
        </w:tc>
        <w:tc>
          <w:tcPr>
            <w:tcW w:w="1047" w:type="dxa"/>
            <w:tcBorders>
              <w:right w:val="single" w:sz="4" w:space="0" w:color="auto"/>
            </w:tcBorders>
          </w:tcPr>
          <w:p w14:paraId="1460A73D"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AFC972A" w14:textId="77777777" w:rsidR="00AE23BF" w:rsidRPr="00AE23BF" w:rsidRDefault="00AE23BF" w:rsidP="00AE23BF">
            <w:pPr>
              <w:spacing w:line="240" w:lineRule="auto"/>
              <w:ind w:firstLine="0"/>
              <w:jc w:val="left"/>
            </w:pPr>
            <w:r w:rsidRPr="00AE23BF">
              <w:rPr>
                <w:sz w:val="22"/>
                <w:szCs w:val="22"/>
              </w:rPr>
              <w:t>0.13</w:t>
            </w:r>
          </w:p>
        </w:tc>
        <w:tc>
          <w:tcPr>
            <w:tcW w:w="1000" w:type="dxa"/>
            <w:tcBorders>
              <w:top w:val="single" w:sz="4" w:space="0" w:color="auto"/>
              <w:left w:val="single" w:sz="4" w:space="0" w:color="auto"/>
              <w:bottom w:val="single" w:sz="4" w:space="0" w:color="auto"/>
              <w:right w:val="single" w:sz="4" w:space="0" w:color="auto"/>
            </w:tcBorders>
          </w:tcPr>
          <w:p w14:paraId="27401574"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6083CBE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A8D6F38" w14:textId="77777777" w:rsidTr="00637E4C">
        <w:tc>
          <w:tcPr>
            <w:tcW w:w="1198" w:type="dxa"/>
            <w:vMerge/>
          </w:tcPr>
          <w:p w14:paraId="07110DE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44E3646"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784E47C" w14:textId="77777777" w:rsidR="00AE23BF" w:rsidRPr="00AE23BF" w:rsidRDefault="00AE23BF" w:rsidP="00AE23BF">
            <w:pPr>
              <w:spacing w:line="240" w:lineRule="auto"/>
              <w:ind w:firstLine="0"/>
              <w:jc w:val="left"/>
            </w:pPr>
            <w:r w:rsidRPr="00AE23BF">
              <w:rPr>
                <w:sz w:val="22"/>
                <w:szCs w:val="22"/>
              </w:rPr>
              <w:t>0.32</w:t>
            </w:r>
          </w:p>
        </w:tc>
        <w:tc>
          <w:tcPr>
            <w:tcW w:w="1053" w:type="dxa"/>
            <w:tcBorders>
              <w:top w:val="single" w:sz="4" w:space="0" w:color="auto"/>
              <w:left w:val="single" w:sz="4" w:space="0" w:color="auto"/>
              <w:bottom w:val="single" w:sz="4" w:space="0" w:color="auto"/>
            </w:tcBorders>
            <w:shd w:val="clear" w:color="auto" w:fill="auto"/>
          </w:tcPr>
          <w:p w14:paraId="003E46B6"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702B698A" w14:textId="77777777" w:rsidR="00AE23BF" w:rsidRPr="00AE23BF" w:rsidRDefault="00AE23BF" w:rsidP="00AE23BF">
            <w:pPr>
              <w:spacing w:line="240" w:lineRule="auto"/>
              <w:ind w:firstLine="0"/>
              <w:jc w:val="left"/>
            </w:pPr>
            <w:r w:rsidRPr="00AE23BF">
              <w:rPr>
                <w:sz w:val="22"/>
                <w:szCs w:val="22"/>
              </w:rPr>
              <w:t>9.63</w:t>
            </w:r>
          </w:p>
        </w:tc>
        <w:tc>
          <w:tcPr>
            <w:tcW w:w="1047" w:type="dxa"/>
            <w:tcBorders>
              <w:right w:val="single" w:sz="4" w:space="0" w:color="auto"/>
            </w:tcBorders>
          </w:tcPr>
          <w:p w14:paraId="4C7CC087" w14:textId="77777777" w:rsidR="00AE23BF" w:rsidRPr="00AE23BF" w:rsidRDefault="00AE23BF" w:rsidP="00AE23BF">
            <w:pPr>
              <w:spacing w:line="240" w:lineRule="auto"/>
              <w:ind w:firstLine="0"/>
              <w:jc w:val="left"/>
            </w:pPr>
            <w:r w:rsidRPr="00AE23BF">
              <w:rPr>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F2EAC2"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250E03" w14:textId="77777777" w:rsidR="00AE23BF" w:rsidRPr="00AE23BF" w:rsidRDefault="00AE23BF" w:rsidP="00AE23BF">
            <w:pPr>
              <w:spacing w:line="240" w:lineRule="auto"/>
              <w:ind w:firstLine="0"/>
              <w:jc w:val="left"/>
              <w:rPr>
                <w:sz w:val="22"/>
                <w:szCs w:val="22"/>
              </w:rPr>
            </w:pPr>
            <w:r w:rsidRPr="00AE23BF">
              <w:rPr>
                <w:sz w:val="22"/>
                <w:szCs w:val="22"/>
              </w:rPr>
              <w:t>0.39</w:t>
            </w:r>
          </w:p>
        </w:tc>
        <w:tc>
          <w:tcPr>
            <w:tcW w:w="949" w:type="dxa"/>
            <w:tcBorders>
              <w:top w:val="single" w:sz="4" w:space="0" w:color="auto"/>
              <w:left w:val="single" w:sz="4" w:space="0" w:color="auto"/>
              <w:bottom w:val="single" w:sz="4" w:space="0" w:color="auto"/>
              <w:right w:val="single" w:sz="4" w:space="0" w:color="auto"/>
            </w:tcBorders>
          </w:tcPr>
          <w:p w14:paraId="0A975465"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610756C1" w14:textId="77777777" w:rsidTr="00637E4C">
        <w:tc>
          <w:tcPr>
            <w:tcW w:w="1198" w:type="dxa"/>
            <w:vMerge/>
          </w:tcPr>
          <w:p w14:paraId="4EF0B0F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2C152EA"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D969F6B" w14:textId="77777777" w:rsidR="00AE23BF" w:rsidRPr="00AE23BF" w:rsidRDefault="00AE23BF" w:rsidP="00AE23BF">
            <w:pPr>
              <w:spacing w:line="240" w:lineRule="auto"/>
              <w:ind w:firstLine="0"/>
              <w:jc w:val="left"/>
            </w:pPr>
            <w:r w:rsidRPr="00AE23BF">
              <w:rPr>
                <w:sz w:val="22"/>
                <w:szCs w:val="22"/>
              </w:rPr>
              <w:t>-0.04</w:t>
            </w:r>
          </w:p>
        </w:tc>
        <w:tc>
          <w:tcPr>
            <w:tcW w:w="1053" w:type="dxa"/>
            <w:tcBorders>
              <w:top w:val="single" w:sz="4" w:space="0" w:color="auto"/>
              <w:left w:val="single" w:sz="4" w:space="0" w:color="auto"/>
              <w:bottom w:val="single" w:sz="4" w:space="0" w:color="auto"/>
            </w:tcBorders>
            <w:shd w:val="clear" w:color="auto" w:fill="auto"/>
          </w:tcPr>
          <w:p w14:paraId="266E9F7F"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7CE98A86" w14:textId="77777777" w:rsidR="00AE23BF" w:rsidRPr="00AE23BF" w:rsidRDefault="00AE23BF" w:rsidP="00AE23BF">
            <w:pPr>
              <w:spacing w:line="240" w:lineRule="auto"/>
              <w:ind w:firstLine="0"/>
              <w:jc w:val="left"/>
            </w:pPr>
            <w:r w:rsidRPr="00AE23BF">
              <w:rPr>
                <w:sz w:val="22"/>
                <w:szCs w:val="22"/>
              </w:rPr>
              <w:t>-0.61</w:t>
            </w:r>
          </w:p>
        </w:tc>
        <w:tc>
          <w:tcPr>
            <w:tcW w:w="1047" w:type="dxa"/>
            <w:tcBorders>
              <w:right w:val="single" w:sz="4" w:space="0" w:color="auto"/>
            </w:tcBorders>
          </w:tcPr>
          <w:p w14:paraId="26742A25"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181A3D5"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75770CC6"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7332056F" w14:textId="77777777" w:rsidR="00AE23BF" w:rsidRPr="00AE23BF" w:rsidRDefault="00AE23BF" w:rsidP="00AE23BF">
            <w:pPr>
              <w:spacing w:line="240" w:lineRule="auto"/>
              <w:ind w:firstLine="0"/>
              <w:jc w:val="left"/>
              <w:rPr>
                <w:sz w:val="22"/>
                <w:szCs w:val="22"/>
              </w:rPr>
            </w:pPr>
            <w:r w:rsidRPr="00AE23BF">
              <w:rPr>
                <w:sz w:val="22"/>
                <w:szCs w:val="22"/>
              </w:rPr>
              <w:t>-0.01</w:t>
            </w:r>
          </w:p>
        </w:tc>
      </w:tr>
    </w:tbl>
    <w:p w14:paraId="7198057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015F6B9"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12, 2648)</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0.58</w:t>
      </w:r>
      <w:r w:rsidRPr="00AE23BF">
        <w:rPr>
          <w:i/>
          <w:iCs/>
          <w:sz w:val="18"/>
          <w:szCs w:val="18"/>
        </w:rPr>
        <w:t>)</w:t>
      </w:r>
    </w:p>
    <w:p w14:paraId="15A7116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1066.33, </w:t>
      </w:r>
      <w:r w:rsidRPr="00AE23BF">
        <w:rPr>
          <w:i/>
          <w:iCs/>
          <w:sz w:val="18"/>
          <w:szCs w:val="18"/>
        </w:rPr>
        <w:t>BIC =</w:t>
      </w:r>
      <w:r w:rsidRPr="00AE23BF">
        <w:rPr>
          <w:sz w:val="18"/>
          <w:szCs w:val="18"/>
        </w:rPr>
        <w:t xml:space="preserve"> 1145.09</w:t>
      </w:r>
    </w:p>
    <w:p w14:paraId="4553F33D"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0A73BEF" w14:textId="77777777" w:rsidR="00AE23BF" w:rsidRPr="00AE23BF" w:rsidRDefault="00AE23BF" w:rsidP="00AE23BF">
      <w:pPr>
        <w:spacing w:line="259" w:lineRule="auto"/>
        <w:ind w:firstLine="0"/>
        <w:jc w:val="left"/>
        <w:rPr>
          <w:sz w:val="22"/>
          <w:szCs w:val="22"/>
        </w:rPr>
      </w:pPr>
    </w:p>
    <w:p w14:paraId="6AB31251" w14:textId="77777777" w:rsidR="00AE23BF" w:rsidRPr="00AE23BF" w:rsidRDefault="00AE23BF" w:rsidP="00AE23BF">
      <w:pPr>
        <w:spacing w:line="259" w:lineRule="auto"/>
        <w:ind w:firstLine="0"/>
        <w:jc w:val="left"/>
        <w:rPr>
          <w:sz w:val="22"/>
          <w:szCs w:val="22"/>
        </w:rPr>
      </w:pPr>
    </w:p>
    <w:p w14:paraId="72D2AD1A"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1747AC11" w14:textId="77777777" w:rsidR="00AE23BF" w:rsidRPr="00AE23BF" w:rsidRDefault="00AE23BF" w:rsidP="00AE23BF">
      <w:pPr>
        <w:spacing w:line="259" w:lineRule="auto"/>
        <w:ind w:firstLine="0"/>
        <w:jc w:val="left"/>
        <w:rPr>
          <w:sz w:val="22"/>
          <w:szCs w:val="22"/>
        </w:rPr>
      </w:pPr>
      <w:r w:rsidRPr="00AE23BF">
        <w:rPr>
          <w:b/>
          <w:bCs/>
        </w:rPr>
        <w:lastRenderedPageBreak/>
        <w:t>Jan- April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9B5A1E1" w14:textId="77777777" w:rsidTr="00637E4C">
        <w:trPr>
          <w:trHeight w:val="611"/>
        </w:trPr>
        <w:tc>
          <w:tcPr>
            <w:tcW w:w="1198" w:type="dxa"/>
          </w:tcPr>
          <w:p w14:paraId="33A0D82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C90163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7EB05C7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4ED76AEA"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92D634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D45A30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138D464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DCCC9E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2469CBA1"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00E87385" w14:textId="77777777" w:rsidTr="00637E4C">
        <w:trPr>
          <w:trHeight w:val="350"/>
        </w:trPr>
        <w:tc>
          <w:tcPr>
            <w:tcW w:w="1198" w:type="dxa"/>
          </w:tcPr>
          <w:p w14:paraId="180FE5AB" w14:textId="77777777" w:rsidR="00AE23BF" w:rsidRPr="00AE23BF" w:rsidRDefault="00AE23BF" w:rsidP="00AE23BF">
            <w:pPr>
              <w:spacing w:line="240" w:lineRule="auto"/>
              <w:ind w:firstLine="0"/>
              <w:jc w:val="center"/>
            </w:pPr>
            <w:r w:rsidRPr="00AE23BF">
              <w:t xml:space="preserve">Results             </w:t>
            </w:r>
          </w:p>
        </w:tc>
        <w:tc>
          <w:tcPr>
            <w:tcW w:w="1131" w:type="dxa"/>
          </w:tcPr>
          <w:p w14:paraId="34EA9C0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27716AC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53" w:type="dxa"/>
            <w:tcBorders>
              <w:bottom w:val="single" w:sz="4" w:space="0" w:color="auto"/>
            </w:tcBorders>
            <w:vAlign w:val="center"/>
          </w:tcPr>
          <w:p w14:paraId="451A15C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14C26A0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15.62</w:t>
            </w:r>
          </w:p>
        </w:tc>
        <w:tc>
          <w:tcPr>
            <w:tcW w:w="1047" w:type="dxa"/>
          </w:tcPr>
          <w:p w14:paraId="016B711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1DEE0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0.82</w:t>
            </w:r>
          </w:p>
        </w:tc>
        <w:tc>
          <w:tcPr>
            <w:tcW w:w="1000" w:type="dxa"/>
            <w:tcBorders>
              <w:bottom w:val="single" w:sz="4" w:space="0" w:color="auto"/>
            </w:tcBorders>
            <w:vAlign w:val="center"/>
          </w:tcPr>
          <w:p w14:paraId="2E523B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1.05</w:t>
            </w:r>
          </w:p>
        </w:tc>
        <w:tc>
          <w:tcPr>
            <w:tcW w:w="949" w:type="dxa"/>
            <w:tcBorders>
              <w:bottom w:val="single" w:sz="4" w:space="0" w:color="auto"/>
            </w:tcBorders>
          </w:tcPr>
          <w:p w14:paraId="23C2BD64" w14:textId="77777777" w:rsidR="00AE23BF" w:rsidRPr="00AE23BF" w:rsidRDefault="00AE23BF" w:rsidP="00AE23BF">
            <w:pPr>
              <w:spacing w:line="240" w:lineRule="auto"/>
              <w:ind w:firstLine="0"/>
              <w:jc w:val="left"/>
            </w:pPr>
            <w:r w:rsidRPr="00AE23BF">
              <w:t>0.00</w:t>
            </w:r>
          </w:p>
        </w:tc>
      </w:tr>
      <w:tr w:rsidR="00AE23BF" w:rsidRPr="00AE23BF" w14:paraId="00305390" w14:textId="77777777" w:rsidTr="00637E4C">
        <w:tc>
          <w:tcPr>
            <w:tcW w:w="1198" w:type="dxa"/>
            <w:vMerge w:val="restart"/>
          </w:tcPr>
          <w:p w14:paraId="70A46A67" w14:textId="77777777" w:rsidR="00AE23BF" w:rsidRPr="00AE23BF" w:rsidRDefault="00AE23BF" w:rsidP="00AE23BF">
            <w:pPr>
              <w:spacing w:line="240" w:lineRule="auto"/>
              <w:ind w:firstLine="0"/>
              <w:jc w:val="left"/>
            </w:pPr>
          </w:p>
          <w:p w14:paraId="6E92D2A3" w14:textId="77777777" w:rsidR="00AE23BF" w:rsidRPr="00AE23BF" w:rsidRDefault="00AE23BF" w:rsidP="00AE23BF">
            <w:pPr>
              <w:spacing w:line="240" w:lineRule="auto"/>
              <w:ind w:firstLine="0"/>
              <w:jc w:val="left"/>
            </w:pPr>
          </w:p>
          <w:p w14:paraId="11A7A37D"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6737B80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F9B67D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7EB7C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19A2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-21.84</w:t>
            </w:r>
          </w:p>
        </w:tc>
        <w:tc>
          <w:tcPr>
            <w:tcW w:w="1047" w:type="dxa"/>
            <w:tcBorders>
              <w:right w:val="single" w:sz="4" w:space="0" w:color="auto"/>
            </w:tcBorders>
            <w:vAlign w:val="center"/>
          </w:tcPr>
          <w:p w14:paraId="026CA95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A87B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00" w:type="dxa"/>
            <w:tcBorders>
              <w:top w:val="single" w:sz="4" w:space="0" w:color="auto"/>
              <w:left w:val="single" w:sz="4" w:space="0" w:color="auto"/>
              <w:bottom w:val="single" w:sz="4" w:space="0" w:color="auto"/>
              <w:right w:val="single" w:sz="4" w:space="0" w:color="auto"/>
            </w:tcBorders>
            <w:vAlign w:val="center"/>
          </w:tcPr>
          <w:p w14:paraId="639750C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-1.08</w:t>
            </w:r>
          </w:p>
        </w:tc>
        <w:tc>
          <w:tcPr>
            <w:tcW w:w="949" w:type="dxa"/>
            <w:tcBorders>
              <w:top w:val="single" w:sz="4" w:space="0" w:color="auto"/>
              <w:left w:val="single" w:sz="4" w:space="0" w:color="auto"/>
              <w:bottom w:val="single" w:sz="4" w:space="0" w:color="auto"/>
              <w:right w:val="single" w:sz="4" w:space="0" w:color="auto"/>
            </w:tcBorders>
          </w:tcPr>
          <w:p w14:paraId="3F03646C"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10FBAA7E" w14:textId="77777777" w:rsidTr="00637E4C">
        <w:tc>
          <w:tcPr>
            <w:tcW w:w="1198" w:type="dxa"/>
            <w:vMerge/>
          </w:tcPr>
          <w:p w14:paraId="590263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BC31FAE"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7A3299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FFF8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6E7A4D7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47" w:type="dxa"/>
            <w:tcBorders>
              <w:right w:val="single" w:sz="4" w:space="0" w:color="auto"/>
            </w:tcBorders>
            <w:vAlign w:val="center"/>
          </w:tcPr>
          <w:p w14:paraId="64FB62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FB6AB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-0.11</w:t>
            </w:r>
          </w:p>
        </w:tc>
        <w:tc>
          <w:tcPr>
            <w:tcW w:w="1000" w:type="dxa"/>
            <w:tcBorders>
              <w:top w:val="single" w:sz="4" w:space="0" w:color="auto"/>
              <w:left w:val="single" w:sz="4" w:space="0" w:color="auto"/>
              <w:bottom w:val="single" w:sz="4" w:space="0" w:color="auto"/>
              <w:right w:val="single" w:sz="4" w:space="0" w:color="auto"/>
            </w:tcBorders>
            <w:vAlign w:val="center"/>
          </w:tcPr>
          <w:p w14:paraId="3A3A42D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68229003"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EB0EA76" w14:textId="77777777" w:rsidTr="00637E4C">
        <w:tc>
          <w:tcPr>
            <w:tcW w:w="1198" w:type="dxa"/>
            <w:vMerge/>
          </w:tcPr>
          <w:p w14:paraId="21C870B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19957F4"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CFF0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E5B74C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259C536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-2.67</w:t>
            </w:r>
          </w:p>
        </w:tc>
        <w:tc>
          <w:tcPr>
            <w:tcW w:w="1047" w:type="dxa"/>
            <w:tcBorders>
              <w:right w:val="single" w:sz="4" w:space="0" w:color="auto"/>
            </w:tcBorders>
            <w:vAlign w:val="center"/>
          </w:tcPr>
          <w:p w14:paraId="7938977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16C2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031DBF9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274BB6CF"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4C7CD820" w14:textId="77777777" w:rsidTr="00637E4C">
        <w:tc>
          <w:tcPr>
            <w:tcW w:w="1198" w:type="dxa"/>
            <w:vMerge/>
          </w:tcPr>
          <w:p w14:paraId="041F716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54D7F23"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91346F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3957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993" w:type="dxa"/>
            <w:tcBorders>
              <w:left w:val="single" w:sz="4" w:space="0" w:color="auto"/>
              <w:right w:val="single" w:sz="4" w:space="0" w:color="auto"/>
            </w:tcBorders>
            <w:vAlign w:val="center"/>
          </w:tcPr>
          <w:p w14:paraId="17A704C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-5.94</w:t>
            </w:r>
          </w:p>
        </w:tc>
        <w:tc>
          <w:tcPr>
            <w:tcW w:w="1047" w:type="dxa"/>
            <w:tcBorders>
              <w:right w:val="single" w:sz="4" w:space="0" w:color="auto"/>
            </w:tcBorders>
            <w:vAlign w:val="center"/>
          </w:tcPr>
          <w:p w14:paraId="7D6DF43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3DE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-0.83</w:t>
            </w:r>
          </w:p>
        </w:tc>
        <w:tc>
          <w:tcPr>
            <w:tcW w:w="1000" w:type="dxa"/>
            <w:tcBorders>
              <w:top w:val="single" w:sz="4" w:space="0" w:color="auto"/>
              <w:left w:val="single" w:sz="4" w:space="0" w:color="auto"/>
              <w:bottom w:val="single" w:sz="4" w:space="0" w:color="auto"/>
              <w:right w:val="single" w:sz="4" w:space="0" w:color="auto"/>
            </w:tcBorders>
            <w:vAlign w:val="center"/>
          </w:tcPr>
          <w:p w14:paraId="2922195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1C32308A"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7CF73774" w14:textId="77777777" w:rsidTr="00637E4C">
        <w:tc>
          <w:tcPr>
            <w:tcW w:w="1198" w:type="dxa"/>
            <w:vMerge/>
          </w:tcPr>
          <w:p w14:paraId="6C7C34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3E748D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275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CBA6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05A42F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3.28</w:t>
            </w:r>
          </w:p>
        </w:tc>
        <w:tc>
          <w:tcPr>
            <w:tcW w:w="1047" w:type="dxa"/>
            <w:tcBorders>
              <w:right w:val="single" w:sz="4" w:space="0" w:color="auto"/>
            </w:tcBorders>
            <w:vAlign w:val="center"/>
          </w:tcPr>
          <w:p w14:paraId="06B1F7D0"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7C97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AD5275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0E520E31"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023D4E48" w14:textId="77777777" w:rsidTr="00637E4C">
        <w:tc>
          <w:tcPr>
            <w:tcW w:w="1198" w:type="dxa"/>
            <w:vMerge w:val="restart"/>
          </w:tcPr>
          <w:p w14:paraId="33174C2F"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D2886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AC7D5B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F5FE3A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CADE4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-3.45</w:t>
            </w:r>
          </w:p>
        </w:tc>
        <w:tc>
          <w:tcPr>
            <w:tcW w:w="1047" w:type="dxa"/>
            <w:tcBorders>
              <w:right w:val="single" w:sz="4" w:space="0" w:color="auto"/>
            </w:tcBorders>
            <w:vAlign w:val="center"/>
          </w:tcPr>
          <w:p w14:paraId="6624B48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92DB22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59191EB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-0.08</w:t>
            </w:r>
          </w:p>
        </w:tc>
        <w:tc>
          <w:tcPr>
            <w:tcW w:w="949" w:type="dxa"/>
            <w:tcBorders>
              <w:top w:val="single" w:sz="4" w:space="0" w:color="auto"/>
              <w:left w:val="single" w:sz="4" w:space="0" w:color="auto"/>
              <w:bottom w:val="single" w:sz="4" w:space="0" w:color="auto"/>
              <w:right w:val="single" w:sz="4" w:space="0" w:color="auto"/>
            </w:tcBorders>
          </w:tcPr>
          <w:p w14:paraId="33BD5A48"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48C5AE23" w14:textId="77777777" w:rsidTr="00637E4C">
        <w:tc>
          <w:tcPr>
            <w:tcW w:w="1198" w:type="dxa"/>
            <w:vMerge/>
          </w:tcPr>
          <w:p w14:paraId="04F0D6A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666BA5B"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E07F3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21C92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D2175D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9.45</w:t>
            </w:r>
          </w:p>
        </w:tc>
        <w:tc>
          <w:tcPr>
            <w:tcW w:w="1047" w:type="dxa"/>
            <w:tcBorders>
              <w:right w:val="single" w:sz="4" w:space="0" w:color="auto"/>
            </w:tcBorders>
            <w:vAlign w:val="center"/>
          </w:tcPr>
          <w:p w14:paraId="47B34FC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07D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0.34</w:t>
            </w:r>
          </w:p>
        </w:tc>
        <w:tc>
          <w:tcPr>
            <w:tcW w:w="1000" w:type="dxa"/>
            <w:tcBorders>
              <w:top w:val="single" w:sz="4" w:space="0" w:color="auto"/>
              <w:left w:val="single" w:sz="4" w:space="0" w:color="auto"/>
              <w:bottom w:val="single" w:sz="4" w:space="0" w:color="auto"/>
              <w:right w:val="single" w:sz="4" w:space="0" w:color="auto"/>
            </w:tcBorders>
            <w:vAlign w:val="center"/>
          </w:tcPr>
          <w:p w14:paraId="5936F35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2C22A94D"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3F1247C9" w14:textId="77777777" w:rsidTr="00637E4C">
        <w:tc>
          <w:tcPr>
            <w:tcW w:w="1198" w:type="dxa"/>
            <w:vMerge w:val="restart"/>
          </w:tcPr>
          <w:p w14:paraId="62B65346" w14:textId="77777777" w:rsidR="00AE23BF" w:rsidRPr="00AE23BF" w:rsidRDefault="00AE23BF" w:rsidP="00AE23BF">
            <w:pPr>
              <w:spacing w:line="240" w:lineRule="auto"/>
              <w:ind w:firstLine="0"/>
              <w:jc w:val="left"/>
            </w:pPr>
          </w:p>
          <w:p w14:paraId="07A5871D" w14:textId="77777777" w:rsidR="00AE23BF" w:rsidRPr="00AE23BF" w:rsidRDefault="00AE23BF" w:rsidP="00AE23BF">
            <w:pPr>
              <w:spacing w:line="240" w:lineRule="auto"/>
              <w:ind w:firstLine="0"/>
              <w:jc w:val="left"/>
            </w:pPr>
          </w:p>
          <w:p w14:paraId="743D1F7A"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7ED712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B1A92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44D7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F9BC7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-7.06</w:t>
            </w:r>
          </w:p>
        </w:tc>
        <w:tc>
          <w:tcPr>
            <w:tcW w:w="1047" w:type="dxa"/>
            <w:tcBorders>
              <w:right w:val="single" w:sz="4" w:space="0" w:color="auto"/>
            </w:tcBorders>
            <w:vAlign w:val="center"/>
          </w:tcPr>
          <w:p w14:paraId="364A4F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BD560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3DE94D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2D01F49F"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18C56533" w14:textId="77777777" w:rsidTr="00637E4C">
        <w:tc>
          <w:tcPr>
            <w:tcW w:w="1198" w:type="dxa"/>
            <w:vMerge/>
          </w:tcPr>
          <w:p w14:paraId="3B58C3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53211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2A19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90FAE1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0.56</w:t>
            </w:r>
          </w:p>
        </w:tc>
        <w:tc>
          <w:tcPr>
            <w:tcW w:w="993" w:type="dxa"/>
            <w:tcBorders>
              <w:left w:val="single" w:sz="4" w:space="0" w:color="auto"/>
              <w:right w:val="single" w:sz="4" w:space="0" w:color="auto"/>
            </w:tcBorders>
            <w:vAlign w:val="center"/>
          </w:tcPr>
          <w:p w14:paraId="39965BD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47" w:type="dxa"/>
            <w:tcBorders>
              <w:right w:val="single" w:sz="4" w:space="0" w:color="auto"/>
            </w:tcBorders>
            <w:vAlign w:val="center"/>
          </w:tcPr>
          <w:p w14:paraId="584DCC0D"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B99E81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-1.36</w:t>
            </w:r>
          </w:p>
        </w:tc>
        <w:tc>
          <w:tcPr>
            <w:tcW w:w="1000" w:type="dxa"/>
            <w:tcBorders>
              <w:top w:val="single" w:sz="4" w:space="0" w:color="auto"/>
              <w:left w:val="single" w:sz="4" w:space="0" w:color="auto"/>
              <w:bottom w:val="single" w:sz="4" w:space="0" w:color="auto"/>
              <w:right w:val="single" w:sz="4" w:space="0" w:color="auto"/>
            </w:tcBorders>
            <w:vAlign w:val="center"/>
          </w:tcPr>
          <w:p w14:paraId="1A6A6EC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0.85</w:t>
            </w:r>
          </w:p>
        </w:tc>
        <w:tc>
          <w:tcPr>
            <w:tcW w:w="949" w:type="dxa"/>
            <w:tcBorders>
              <w:top w:val="single" w:sz="4" w:space="0" w:color="auto"/>
              <w:left w:val="single" w:sz="4" w:space="0" w:color="auto"/>
              <w:bottom w:val="single" w:sz="4" w:space="0" w:color="auto"/>
              <w:right w:val="single" w:sz="4" w:space="0" w:color="auto"/>
            </w:tcBorders>
          </w:tcPr>
          <w:p w14:paraId="0027FA9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9079612" w14:textId="77777777" w:rsidTr="00637E4C">
        <w:tc>
          <w:tcPr>
            <w:tcW w:w="1198" w:type="dxa"/>
            <w:vMerge/>
          </w:tcPr>
          <w:p w14:paraId="67C8100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1C7F4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D4A6C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53" w:type="dxa"/>
            <w:tcBorders>
              <w:top w:val="single" w:sz="4" w:space="0" w:color="auto"/>
              <w:left w:val="single" w:sz="4" w:space="0" w:color="auto"/>
              <w:bottom w:val="single" w:sz="4" w:space="0" w:color="auto"/>
            </w:tcBorders>
            <w:shd w:val="clear" w:color="auto" w:fill="auto"/>
            <w:vAlign w:val="center"/>
          </w:tcPr>
          <w:p w14:paraId="6B352C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ECDD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7.20</w:t>
            </w:r>
          </w:p>
        </w:tc>
        <w:tc>
          <w:tcPr>
            <w:tcW w:w="1047" w:type="dxa"/>
            <w:tcBorders>
              <w:right w:val="single" w:sz="4" w:space="0" w:color="auto"/>
            </w:tcBorders>
            <w:vAlign w:val="center"/>
          </w:tcPr>
          <w:p w14:paraId="26E7C97B"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5294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3B2B6F6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C5D0EA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32B091C5" w14:textId="77777777" w:rsidTr="00637E4C">
        <w:tc>
          <w:tcPr>
            <w:tcW w:w="1198" w:type="dxa"/>
            <w:vMerge/>
          </w:tcPr>
          <w:p w14:paraId="6315315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2B9A9"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C6967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02A820F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070446C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6.56</w:t>
            </w:r>
          </w:p>
        </w:tc>
        <w:tc>
          <w:tcPr>
            <w:tcW w:w="1047" w:type="dxa"/>
            <w:tcBorders>
              <w:right w:val="single" w:sz="4" w:space="0" w:color="auto"/>
            </w:tcBorders>
            <w:vAlign w:val="center"/>
          </w:tcPr>
          <w:p w14:paraId="4A1BB428"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B430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00" w:type="dxa"/>
            <w:tcBorders>
              <w:top w:val="single" w:sz="4" w:space="0" w:color="auto"/>
              <w:left w:val="single" w:sz="4" w:space="0" w:color="auto"/>
              <w:bottom w:val="single" w:sz="4" w:space="0" w:color="auto"/>
              <w:right w:val="single" w:sz="4" w:space="0" w:color="auto"/>
            </w:tcBorders>
            <w:vAlign w:val="center"/>
          </w:tcPr>
          <w:p w14:paraId="2DA752A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71B058C"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CDA8267" w14:textId="77777777" w:rsidTr="00637E4C">
        <w:tc>
          <w:tcPr>
            <w:tcW w:w="1198" w:type="dxa"/>
            <w:vMerge/>
          </w:tcPr>
          <w:p w14:paraId="3AD4F8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3EC681"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E51FA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tcBorders>
            <w:shd w:val="clear" w:color="auto" w:fill="auto"/>
            <w:vAlign w:val="center"/>
          </w:tcPr>
          <w:p w14:paraId="09F6D2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5CFD4A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0.80</w:t>
            </w:r>
          </w:p>
        </w:tc>
        <w:tc>
          <w:tcPr>
            <w:tcW w:w="1047" w:type="dxa"/>
            <w:tcBorders>
              <w:right w:val="single" w:sz="4" w:space="0" w:color="auto"/>
            </w:tcBorders>
            <w:vAlign w:val="center"/>
          </w:tcPr>
          <w:p w14:paraId="7C23FDA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C6548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52A63BE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0.23</w:t>
            </w:r>
          </w:p>
        </w:tc>
        <w:tc>
          <w:tcPr>
            <w:tcW w:w="949" w:type="dxa"/>
            <w:tcBorders>
              <w:top w:val="single" w:sz="4" w:space="0" w:color="auto"/>
              <w:left w:val="single" w:sz="4" w:space="0" w:color="auto"/>
              <w:bottom w:val="single" w:sz="4" w:space="0" w:color="auto"/>
              <w:right w:val="single" w:sz="4" w:space="0" w:color="auto"/>
            </w:tcBorders>
          </w:tcPr>
          <w:p w14:paraId="4E55CE5C"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75C9813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E6FB024"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 xml:space="preserve">12, 1671) </w:t>
      </w:r>
      <w:r w:rsidRPr="00AE23BF">
        <w:rPr>
          <w:i/>
          <w:iCs/>
          <w:sz w:val="18"/>
          <w:szCs w:val="18"/>
        </w:rPr>
        <w:t xml:space="preserve">= </w:t>
      </w:r>
      <w:r w:rsidRPr="00AE23BF">
        <w:rPr>
          <w:sz w:val="18"/>
          <w:szCs w:val="18"/>
        </w:rPr>
        <w:t xml:space="preserve">142.30,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0.51</w:t>
      </w:r>
      <w:r w:rsidRPr="00AE23BF">
        <w:rPr>
          <w:i/>
          <w:iCs/>
          <w:sz w:val="18"/>
          <w:szCs w:val="18"/>
        </w:rPr>
        <w:t>)</w:t>
      </w:r>
    </w:p>
    <w:p w14:paraId="2DC52AB9"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1136.84, </w:t>
      </w:r>
      <w:r w:rsidRPr="00AE23BF">
        <w:rPr>
          <w:i/>
          <w:iCs/>
          <w:sz w:val="18"/>
          <w:szCs w:val="18"/>
        </w:rPr>
        <w:t>BIC =</w:t>
      </w:r>
      <w:r w:rsidRPr="00AE23BF">
        <w:rPr>
          <w:sz w:val="18"/>
          <w:szCs w:val="18"/>
        </w:rPr>
        <w:t xml:space="preserve"> 1212.60</w:t>
      </w:r>
    </w:p>
    <w:p w14:paraId="0004C64A"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237B882" w14:textId="77777777" w:rsidR="00AE23BF" w:rsidRPr="00AE23BF" w:rsidRDefault="00AE23BF" w:rsidP="00AE23BF">
      <w:pPr>
        <w:spacing w:line="259" w:lineRule="auto"/>
        <w:ind w:firstLine="0"/>
        <w:jc w:val="left"/>
        <w:rPr>
          <w:sz w:val="22"/>
          <w:szCs w:val="22"/>
        </w:rPr>
      </w:pPr>
    </w:p>
    <w:p w14:paraId="3EAE32D6" w14:textId="77777777" w:rsidR="00AE23BF" w:rsidRPr="00AE23BF" w:rsidRDefault="00AE23BF" w:rsidP="00AE23BF">
      <w:pPr>
        <w:spacing w:line="259" w:lineRule="auto"/>
        <w:ind w:firstLine="0"/>
        <w:jc w:val="left"/>
        <w:rPr>
          <w:sz w:val="22"/>
          <w:szCs w:val="22"/>
        </w:rPr>
      </w:pPr>
      <w:r w:rsidRPr="00AE23BF">
        <w:rPr>
          <w:b/>
          <w:bCs/>
        </w:rPr>
        <w:t>May- August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43B733D" w14:textId="77777777" w:rsidTr="00637E4C">
        <w:trPr>
          <w:trHeight w:val="611"/>
        </w:trPr>
        <w:tc>
          <w:tcPr>
            <w:tcW w:w="1198" w:type="dxa"/>
          </w:tcPr>
          <w:p w14:paraId="3BE11AC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45CC1DE1"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42A30A5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FAD8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513FECC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C6C647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0557FE75"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1BC9895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A5FF2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BB4DF1E" w14:textId="77777777" w:rsidTr="00637E4C">
        <w:trPr>
          <w:trHeight w:val="350"/>
        </w:trPr>
        <w:tc>
          <w:tcPr>
            <w:tcW w:w="1198" w:type="dxa"/>
          </w:tcPr>
          <w:p w14:paraId="77C0915F" w14:textId="77777777" w:rsidR="00AE23BF" w:rsidRPr="00AE23BF" w:rsidRDefault="00AE23BF" w:rsidP="00AE23BF">
            <w:pPr>
              <w:spacing w:line="240" w:lineRule="auto"/>
              <w:ind w:firstLine="0"/>
              <w:jc w:val="center"/>
            </w:pPr>
            <w:r w:rsidRPr="00AE23BF">
              <w:t xml:space="preserve">Results             </w:t>
            </w:r>
          </w:p>
        </w:tc>
        <w:tc>
          <w:tcPr>
            <w:tcW w:w="1131" w:type="dxa"/>
          </w:tcPr>
          <w:p w14:paraId="3195DBC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D1D3B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bottom w:val="single" w:sz="4" w:space="0" w:color="auto"/>
            </w:tcBorders>
            <w:vAlign w:val="center"/>
          </w:tcPr>
          <w:p w14:paraId="457818C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B5AE85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16.30</w:t>
            </w:r>
          </w:p>
        </w:tc>
        <w:tc>
          <w:tcPr>
            <w:tcW w:w="1047" w:type="dxa"/>
          </w:tcPr>
          <w:p w14:paraId="599093AB"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A7DF23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0.88</w:t>
            </w:r>
          </w:p>
        </w:tc>
        <w:tc>
          <w:tcPr>
            <w:tcW w:w="1000" w:type="dxa"/>
            <w:tcBorders>
              <w:bottom w:val="single" w:sz="4" w:space="0" w:color="auto"/>
            </w:tcBorders>
            <w:vAlign w:val="center"/>
          </w:tcPr>
          <w:p w14:paraId="6CC131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1.12</w:t>
            </w:r>
          </w:p>
        </w:tc>
        <w:tc>
          <w:tcPr>
            <w:tcW w:w="949" w:type="dxa"/>
            <w:tcBorders>
              <w:bottom w:val="single" w:sz="4" w:space="0" w:color="auto"/>
            </w:tcBorders>
          </w:tcPr>
          <w:p w14:paraId="4A8CEEE0" w14:textId="77777777" w:rsidR="00AE23BF" w:rsidRPr="00AE23BF" w:rsidRDefault="00AE23BF" w:rsidP="00AE23BF">
            <w:pPr>
              <w:spacing w:line="240" w:lineRule="auto"/>
              <w:ind w:firstLine="0"/>
              <w:jc w:val="left"/>
            </w:pPr>
            <w:r w:rsidRPr="00AE23BF">
              <w:t>0.00</w:t>
            </w:r>
          </w:p>
        </w:tc>
      </w:tr>
      <w:tr w:rsidR="00AE23BF" w:rsidRPr="00AE23BF" w14:paraId="346575C6" w14:textId="77777777" w:rsidTr="00637E4C">
        <w:tc>
          <w:tcPr>
            <w:tcW w:w="1198" w:type="dxa"/>
            <w:vMerge w:val="restart"/>
          </w:tcPr>
          <w:p w14:paraId="04E05047" w14:textId="77777777" w:rsidR="00AE23BF" w:rsidRPr="00AE23BF" w:rsidRDefault="00AE23BF" w:rsidP="00AE23BF">
            <w:pPr>
              <w:spacing w:line="240" w:lineRule="auto"/>
              <w:ind w:firstLine="0"/>
              <w:jc w:val="left"/>
            </w:pPr>
          </w:p>
          <w:p w14:paraId="2C74671F" w14:textId="77777777" w:rsidR="00AE23BF" w:rsidRPr="00AE23BF" w:rsidRDefault="00AE23BF" w:rsidP="00AE23BF">
            <w:pPr>
              <w:spacing w:line="240" w:lineRule="auto"/>
              <w:ind w:firstLine="0"/>
              <w:jc w:val="left"/>
            </w:pPr>
          </w:p>
          <w:p w14:paraId="08A4D40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3665BF45"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67878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6C7B2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260FB62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-23.93</w:t>
            </w:r>
          </w:p>
        </w:tc>
        <w:tc>
          <w:tcPr>
            <w:tcW w:w="1047" w:type="dxa"/>
            <w:tcBorders>
              <w:right w:val="single" w:sz="4" w:space="0" w:color="auto"/>
            </w:tcBorders>
            <w:vAlign w:val="center"/>
          </w:tcPr>
          <w:p w14:paraId="43CB8D8C"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30201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2EF1736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-1.23</w:t>
            </w:r>
          </w:p>
        </w:tc>
        <w:tc>
          <w:tcPr>
            <w:tcW w:w="949" w:type="dxa"/>
            <w:tcBorders>
              <w:top w:val="single" w:sz="4" w:space="0" w:color="auto"/>
              <w:left w:val="single" w:sz="4" w:space="0" w:color="auto"/>
              <w:bottom w:val="single" w:sz="4" w:space="0" w:color="auto"/>
              <w:right w:val="single" w:sz="4" w:space="0" w:color="auto"/>
            </w:tcBorders>
          </w:tcPr>
          <w:p w14:paraId="7FE5F7EF" w14:textId="77777777" w:rsidR="00AE23BF" w:rsidRPr="00AE23BF" w:rsidRDefault="00AE23BF" w:rsidP="00AE23BF">
            <w:pPr>
              <w:spacing w:line="240" w:lineRule="auto"/>
              <w:ind w:firstLine="0"/>
              <w:jc w:val="left"/>
              <w:rPr>
                <w:sz w:val="22"/>
                <w:szCs w:val="22"/>
              </w:rPr>
            </w:pPr>
            <w:r w:rsidRPr="00AE23BF">
              <w:rPr>
                <w:sz w:val="22"/>
                <w:szCs w:val="22"/>
              </w:rPr>
              <w:t>-0.61</w:t>
            </w:r>
          </w:p>
        </w:tc>
      </w:tr>
      <w:tr w:rsidR="00AE23BF" w:rsidRPr="00AE23BF" w14:paraId="372014FB" w14:textId="77777777" w:rsidTr="00637E4C">
        <w:tc>
          <w:tcPr>
            <w:tcW w:w="1198" w:type="dxa"/>
            <w:vMerge/>
          </w:tcPr>
          <w:p w14:paraId="336400C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E7E8F96"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5737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4F135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tcBorders>
              <w:left w:val="single" w:sz="4" w:space="0" w:color="auto"/>
              <w:right w:val="single" w:sz="4" w:space="0" w:color="auto"/>
            </w:tcBorders>
            <w:vAlign w:val="center"/>
          </w:tcPr>
          <w:p w14:paraId="7493CB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0.97</w:t>
            </w:r>
          </w:p>
        </w:tc>
        <w:tc>
          <w:tcPr>
            <w:tcW w:w="1047" w:type="dxa"/>
            <w:tcBorders>
              <w:right w:val="single" w:sz="4" w:space="0" w:color="auto"/>
            </w:tcBorders>
            <w:vAlign w:val="center"/>
          </w:tcPr>
          <w:p w14:paraId="64DFFCDE" w14:textId="77777777" w:rsidR="00AE23BF" w:rsidRPr="00AE23BF" w:rsidRDefault="00AE23BF" w:rsidP="00AE23BF">
            <w:pPr>
              <w:spacing w:line="240" w:lineRule="auto"/>
              <w:ind w:firstLine="0"/>
              <w:jc w:val="left"/>
            </w:pPr>
            <w:r w:rsidRPr="00AE23BF">
              <w:rPr>
                <w:rFonts w:ascii="Segoe UI" w:hAnsi="Segoe UI" w:cs="Segoe UI"/>
                <w:sz w:val="18"/>
                <w:szCs w:val="18"/>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FF4B5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9DB3C7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1AAB426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DB434E8" w14:textId="77777777" w:rsidTr="00637E4C">
        <w:tc>
          <w:tcPr>
            <w:tcW w:w="1198" w:type="dxa"/>
            <w:vMerge/>
          </w:tcPr>
          <w:p w14:paraId="64D1C2A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25D9A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1C036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6BC87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9A338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-4.71</w:t>
            </w:r>
          </w:p>
        </w:tc>
        <w:tc>
          <w:tcPr>
            <w:tcW w:w="1047" w:type="dxa"/>
            <w:tcBorders>
              <w:right w:val="single" w:sz="4" w:space="0" w:color="auto"/>
            </w:tcBorders>
            <w:vAlign w:val="center"/>
          </w:tcPr>
          <w:p w14:paraId="35B6E9C2" w14:textId="77777777" w:rsidR="00AE23BF" w:rsidRPr="00AE23BF" w:rsidRDefault="00AE23BF" w:rsidP="00AE23BF">
            <w:pPr>
              <w:spacing w:line="240" w:lineRule="auto"/>
              <w:ind w:firstLine="0"/>
              <w:jc w:val="left"/>
            </w:pPr>
            <w:r w:rsidRPr="00AE23BF">
              <w:rPr>
                <w:rFonts w:ascii="Segoe UI" w:hAnsi="Segoe UI" w:cs="Segoe UI"/>
                <w:sz w:val="18"/>
                <w:szCs w:val="18"/>
              </w:rPr>
              <w:t>-0.67***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328F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00" w:type="dxa"/>
            <w:tcBorders>
              <w:top w:val="single" w:sz="4" w:space="0" w:color="auto"/>
              <w:left w:val="single" w:sz="4" w:space="0" w:color="auto"/>
              <w:bottom w:val="single" w:sz="4" w:space="0" w:color="auto"/>
              <w:right w:val="single" w:sz="4" w:space="0" w:color="auto"/>
            </w:tcBorders>
            <w:vAlign w:val="center"/>
          </w:tcPr>
          <w:p w14:paraId="3FB2E57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4D19B15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9F36C0E" w14:textId="77777777" w:rsidTr="00637E4C">
        <w:tc>
          <w:tcPr>
            <w:tcW w:w="1198" w:type="dxa"/>
            <w:vMerge/>
          </w:tcPr>
          <w:p w14:paraId="355EA93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B8F2D81"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ED165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1CF1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993" w:type="dxa"/>
            <w:tcBorders>
              <w:left w:val="single" w:sz="4" w:space="0" w:color="auto"/>
              <w:right w:val="single" w:sz="4" w:space="0" w:color="auto"/>
            </w:tcBorders>
            <w:vAlign w:val="center"/>
          </w:tcPr>
          <w:p w14:paraId="7B7A79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-6.17</w:t>
            </w:r>
          </w:p>
        </w:tc>
        <w:tc>
          <w:tcPr>
            <w:tcW w:w="1047" w:type="dxa"/>
            <w:tcBorders>
              <w:right w:val="single" w:sz="4" w:space="0" w:color="auto"/>
            </w:tcBorders>
            <w:vAlign w:val="center"/>
          </w:tcPr>
          <w:p w14:paraId="24A0743D"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A9800E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-0.95</w:t>
            </w:r>
          </w:p>
        </w:tc>
        <w:tc>
          <w:tcPr>
            <w:tcW w:w="1000" w:type="dxa"/>
            <w:tcBorders>
              <w:top w:val="single" w:sz="4" w:space="0" w:color="auto"/>
              <w:left w:val="single" w:sz="4" w:space="0" w:color="auto"/>
              <w:bottom w:val="single" w:sz="4" w:space="0" w:color="auto"/>
              <w:right w:val="single" w:sz="4" w:space="0" w:color="auto"/>
            </w:tcBorders>
            <w:vAlign w:val="center"/>
          </w:tcPr>
          <w:p w14:paraId="7466A4D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20CE6B34"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0344A299" w14:textId="77777777" w:rsidTr="00637E4C">
        <w:tc>
          <w:tcPr>
            <w:tcW w:w="1198" w:type="dxa"/>
            <w:vMerge/>
          </w:tcPr>
          <w:p w14:paraId="7A85177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E2543F"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C6E6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7C1EA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CB01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3.96</w:t>
            </w:r>
          </w:p>
        </w:tc>
        <w:tc>
          <w:tcPr>
            <w:tcW w:w="1047" w:type="dxa"/>
            <w:tcBorders>
              <w:right w:val="single" w:sz="4" w:space="0" w:color="auto"/>
            </w:tcBorders>
            <w:vAlign w:val="center"/>
          </w:tcPr>
          <w:p w14:paraId="2978F4E7"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5814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6E13FFD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104A08EA"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8675FD9" w14:textId="77777777" w:rsidTr="00637E4C">
        <w:tc>
          <w:tcPr>
            <w:tcW w:w="1198" w:type="dxa"/>
            <w:vMerge w:val="restart"/>
          </w:tcPr>
          <w:p w14:paraId="7B1E73C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5A4CECAB"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420364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2CE6F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4993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0.71</w:t>
            </w:r>
          </w:p>
        </w:tc>
        <w:tc>
          <w:tcPr>
            <w:tcW w:w="1047" w:type="dxa"/>
            <w:tcBorders>
              <w:right w:val="single" w:sz="4" w:space="0" w:color="auto"/>
            </w:tcBorders>
            <w:vAlign w:val="center"/>
          </w:tcPr>
          <w:p w14:paraId="33E9BA4B"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89C93F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9E4E72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7D83E7F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0C2D8C71" w14:textId="77777777" w:rsidTr="00637E4C">
        <w:tc>
          <w:tcPr>
            <w:tcW w:w="1198" w:type="dxa"/>
            <w:vMerge/>
          </w:tcPr>
          <w:p w14:paraId="40D4F5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E4B27F"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4A093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4BFA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CE37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11.46</w:t>
            </w:r>
          </w:p>
        </w:tc>
        <w:tc>
          <w:tcPr>
            <w:tcW w:w="1047" w:type="dxa"/>
            <w:tcBorders>
              <w:right w:val="single" w:sz="4" w:space="0" w:color="auto"/>
            </w:tcBorders>
            <w:vAlign w:val="center"/>
          </w:tcPr>
          <w:p w14:paraId="12213C3E"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10DB4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00" w:type="dxa"/>
            <w:tcBorders>
              <w:top w:val="single" w:sz="4" w:space="0" w:color="auto"/>
              <w:left w:val="single" w:sz="4" w:space="0" w:color="auto"/>
              <w:bottom w:val="single" w:sz="4" w:space="0" w:color="auto"/>
              <w:right w:val="single" w:sz="4" w:space="0" w:color="auto"/>
            </w:tcBorders>
            <w:vAlign w:val="center"/>
          </w:tcPr>
          <w:p w14:paraId="41BA35C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0.64</w:t>
            </w:r>
          </w:p>
        </w:tc>
        <w:tc>
          <w:tcPr>
            <w:tcW w:w="949" w:type="dxa"/>
            <w:tcBorders>
              <w:top w:val="single" w:sz="4" w:space="0" w:color="auto"/>
              <w:left w:val="single" w:sz="4" w:space="0" w:color="auto"/>
              <w:bottom w:val="single" w:sz="4" w:space="0" w:color="auto"/>
              <w:right w:val="single" w:sz="4" w:space="0" w:color="auto"/>
            </w:tcBorders>
          </w:tcPr>
          <w:p w14:paraId="1FAEB39F" w14:textId="77777777" w:rsidR="00AE23BF" w:rsidRPr="00AE23BF" w:rsidRDefault="00AE23BF" w:rsidP="00AE23BF">
            <w:pPr>
              <w:spacing w:line="240" w:lineRule="auto"/>
              <w:ind w:firstLine="0"/>
              <w:jc w:val="left"/>
              <w:rPr>
                <w:sz w:val="22"/>
                <w:szCs w:val="22"/>
              </w:rPr>
            </w:pPr>
            <w:r w:rsidRPr="00AE23BF">
              <w:rPr>
                <w:sz w:val="22"/>
                <w:szCs w:val="22"/>
              </w:rPr>
              <w:t>0.24</w:t>
            </w:r>
          </w:p>
        </w:tc>
      </w:tr>
      <w:tr w:rsidR="00AE23BF" w:rsidRPr="00AE23BF" w14:paraId="3E44B56D" w14:textId="77777777" w:rsidTr="00637E4C">
        <w:tc>
          <w:tcPr>
            <w:tcW w:w="1198" w:type="dxa"/>
            <w:vMerge w:val="restart"/>
          </w:tcPr>
          <w:p w14:paraId="4A718EEF" w14:textId="77777777" w:rsidR="00AE23BF" w:rsidRPr="00AE23BF" w:rsidRDefault="00AE23BF" w:rsidP="00AE23BF">
            <w:pPr>
              <w:spacing w:line="240" w:lineRule="auto"/>
              <w:ind w:firstLine="0"/>
              <w:jc w:val="left"/>
            </w:pPr>
          </w:p>
          <w:p w14:paraId="01855666" w14:textId="77777777" w:rsidR="00AE23BF" w:rsidRPr="00AE23BF" w:rsidRDefault="00AE23BF" w:rsidP="00AE23BF">
            <w:pPr>
              <w:spacing w:line="240" w:lineRule="auto"/>
              <w:ind w:firstLine="0"/>
              <w:jc w:val="left"/>
            </w:pPr>
          </w:p>
          <w:p w14:paraId="735025EC"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4CBC8A4"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DD355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954047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73B925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-8.01</w:t>
            </w:r>
          </w:p>
        </w:tc>
        <w:tc>
          <w:tcPr>
            <w:tcW w:w="1047" w:type="dxa"/>
            <w:tcBorders>
              <w:right w:val="single" w:sz="4" w:space="0" w:color="auto"/>
            </w:tcBorders>
            <w:vAlign w:val="center"/>
          </w:tcPr>
          <w:p w14:paraId="1368B51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2F73B3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-0.55</w:t>
            </w:r>
          </w:p>
        </w:tc>
        <w:tc>
          <w:tcPr>
            <w:tcW w:w="1000" w:type="dxa"/>
            <w:tcBorders>
              <w:top w:val="single" w:sz="4" w:space="0" w:color="auto"/>
              <w:left w:val="single" w:sz="4" w:space="0" w:color="auto"/>
              <w:bottom w:val="single" w:sz="4" w:space="0" w:color="auto"/>
              <w:right w:val="single" w:sz="4" w:space="0" w:color="auto"/>
            </w:tcBorders>
            <w:vAlign w:val="center"/>
          </w:tcPr>
          <w:p w14:paraId="51A8B33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FEFD17E"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572AE97" w14:textId="77777777" w:rsidTr="00637E4C">
        <w:tc>
          <w:tcPr>
            <w:tcW w:w="1198" w:type="dxa"/>
            <w:vMerge/>
          </w:tcPr>
          <w:p w14:paraId="6CF0EA9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64947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9FC1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DC8FE0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993" w:type="dxa"/>
            <w:tcBorders>
              <w:left w:val="single" w:sz="4" w:space="0" w:color="auto"/>
              <w:right w:val="single" w:sz="4" w:space="0" w:color="auto"/>
            </w:tcBorders>
            <w:vAlign w:val="center"/>
          </w:tcPr>
          <w:p w14:paraId="42C6EB3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0.66</w:t>
            </w:r>
          </w:p>
        </w:tc>
        <w:tc>
          <w:tcPr>
            <w:tcW w:w="1047" w:type="dxa"/>
            <w:tcBorders>
              <w:right w:val="single" w:sz="4" w:space="0" w:color="auto"/>
            </w:tcBorders>
            <w:vAlign w:val="center"/>
          </w:tcPr>
          <w:p w14:paraId="643AD3E1" w14:textId="77777777" w:rsidR="00AE23BF" w:rsidRPr="00AE23BF" w:rsidRDefault="00AE23BF" w:rsidP="00AE23BF">
            <w:pPr>
              <w:spacing w:line="240" w:lineRule="auto"/>
              <w:ind w:firstLine="0"/>
              <w:jc w:val="left"/>
            </w:pPr>
            <w:r w:rsidRPr="00AE23BF">
              <w:rPr>
                <w:rFonts w:ascii="Segoe UI" w:hAnsi="Segoe UI" w:cs="Segoe UI"/>
                <w:sz w:val="18"/>
                <w:szCs w:val="18"/>
              </w:rPr>
              <w:t>0.00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FDF47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73C09DF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0.98</w:t>
            </w:r>
          </w:p>
        </w:tc>
        <w:tc>
          <w:tcPr>
            <w:tcW w:w="949" w:type="dxa"/>
            <w:tcBorders>
              <w:top w:val="single" w:sz="4" w:space="0" w:color="auto"/>
              <w:left w:val="single" w:sz="4" w:space="0" w:color="auto"/>
              <w:bottom w:val="single" w:sz="4" w:space="0" w:color="auto"/>
              <w:right w:val="single" w:sz="4" w:space="0" w:color="auto"/>
            </w:tcBorders>
          </w:tcPr>
          <w:p w14:paraId="3F78B98A"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297813B6" w14:textId="77777777" w:rsidTr="00637E4C">
        <w:tc>
          <w:tcPr>
            <w:tcW w:w="1198" w:type="dxa"/>
            <w:vMerge/>
          </w:tcPr>
          <w:p w14:paraId="6BA086F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866566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0C4D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0.14</w:t>
            </w:r>
          </w:p>
        </w:tc>
        <w:tc>
          <w:tcPr>
            <w:tcW w:w="1053" w:type="dxa"/>
            <w:tcBorders>
              <w:top w:val="single" w:sz="4" w:space="0" w:color="auto"/>
              <w:left w:val="single" w:sz="4" w:space="0" w:color="auto"/>
              <w:bottom w:val="single" w:sz="4" w:space="0" w:color="auto"/>
            </w:tcBorders>
            <w:shd w:val="clear" w:color="auto" w:fill="auto"/>
            <w:vAlign w:val="center"/>
          </w:tcPr>
          <w:p w14:paraId="480A1E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72DFF6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3.61</w:t>
            </w:r>
          </w:p>
        </w:tc>
        <w:tc>
          <w:tcPr>
            <w:tcW w:w="1047" w:type="dxa"/>
            <w:tcBorders>
              <w:right w:val="single" w:sz="4" w:space="0" w:color="auto"/>
            </w:tcBorders>
            <w:vAlign w:val="center"/>
          </w:tcPr>
          <w:p w14:paraId="4AAAFF1C"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09AAF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6F09EC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2806D7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7037E05B" w14:textId="77777777" w:rsidTr="00637E4C">
        <w:tc>
          <w:tcPr>
            <w:tcW w:w="1198" w:type="dxa"/>
            <w:vMerge/>
          </w:tcPr>
          <w:p w14:paraId="7E98F73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D5111D5"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2607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5FEEFB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E3EE4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6.60</w:t>
            </w:r>
          </w:p>
        </w:tc>
        <w:tc>
          <w:tcPr>
            <w:tcW w:w="1047" w:type="dxa"/>
            <w:tcBorders>
              <w:right w:val="single" w:sz="4" w:space="0" w:color="auto"/>
            </w:tcBorders>
            <w:vAlign w:val="center"/>
          </w:tcPr>
          <w:p w14:paraId="7DC66F77"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F25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1A4780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0.43</w:t>
            </w:r>
          </w:p>
        </w:tc>
        <w:tc>
          <w:tcPr>
            <w:tcW w:w="949" w:type="dxa"/>
            <w:tcBorders>
              <w:top w:val="single" w:sz="4" w:space="0" w:color="auto"/>
              <w:left w:val="single" w:sz="4" w:space="0" w:color="auto"/>
              <w:bottom w:val="single" w:sz="4" w:space="0" w:color="auto"/>
              <w:right w:val="single" w:sz="4" w:space="0" w:color="auto"/>
            </w:tcBorders>
          </w:tcPr>
          <w:p w14:paraId="44223AD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648D238D" w14:textId="77777777" w:rsidTr="00637E4C">
        <w:tc>
          <w:tcPr>
            <w:tcW w:w="1198" w:type="dxa"/>
            <w:vMerge/>
          </w:tcPr>
          <w:p w14:paraId="2AA7013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3E7568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CEE68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53" w:type="dxa"/>
            <w:tcBorders>
              <w:top w:val="single" w:sz="4" w:space="0" w:color="auto"/>
              <w:left w:val="single" w:sz="4" w:space="0" w:color="auto"/>
              <w:bottom w:val="single" w:sz="4" w:space="0" w:color="auto"/>
            </w:tcBorders>
            <w:shd w:val="clear" w:color="auto" w:fill="auto"/>
            <w:vAlign w:val="center"/>
          </w:tcPr>
          <w:p w14:paraId="21292E7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43E736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47" w:type="dxa"/>
            <w:tcBorders>
              <w:right w:val="single" w:sz="4" w:space="0" w:color="auto"/>
            </w:tcBorders>
            <w:vAlign w:val="center"/>
          </w:tcPr>
          <w:p w14:paraId="18201F90"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6785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557DE1F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59531D05" w14:textId="77777777" w:rsidR="00AE23BF" w:rsidRPr="00AE23BF" w:rsidRDefault="00AE23BF" w:rsidP="00AE23BF">
            <w:pPr>
              <w:spacing w:line="240" w:lineRule="auto"/>
              <w:ind w:firstLine="0"/>
              <w:jc w:val="left"/>
              <w:rPr>
                <w:sz w:val="22"/>
                <w:szCs w:val="22"/>
              </w:rPr>
            </w:pPr>
            <w:r w:rsidRPr="00AE23BF">
              <w:rPr>
                <w:sz w:val="22"/>
                <w:szCs w:val="22"/>
              </w:rPr>
              <w:t>-0.03</w:t>
            </w:r>
          </w:p>
        </w:tc>
      </w:tr>
    </w:tbl>
    <w:p w14:paraId="1599D72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9DFC178"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12, 1687)</w:t>
      </w:r>
      <w:r w:rsidRPr="00AE23BF">
        <w:rPr>
          <w:i/>
          <w:iCs/>
          <w:sz w:val="18"/>
          <w:szCs w:val="18"/>
        </w:rPr>
        <w:t xml:space="preserve"> = </w:t>
      </w:r>
      <w:r w:rsidRPr="00AE23BF">
        <w:rPr>
          <w:sz w:val="18"/>
          <w:szCs w:val="18"/>
        </w:rPr>
        <w:t xml:space="preserve">137.09,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0.49</w:t>
      </w:r>
      <w:r w:rsidRPr="00AE23BF">
        <w:rPr>
          <w:i/>
          <w:iCs/>
          <w:sz w:val="18"/>
          <w:szCs w:val="18"/>
        </w:rPr>
        <w:t>)</w:t>
      </w:r>
    </w:p>
    <w:p w14:paraId="280DEB51"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1167.78, </w:t>
      </w:r>
      <w:r w:rsidRPr="00AE23BF">
        <w:rPr>
          <w:i/>
          <w:iCs/>
          <w:sz w:val="18"/>
          <w:szCs w:val="18"/>
        </w:rPr>
        <w:t>BIC =</w:t>
      </w:r>
      <w:r w:rsidRPr="00AE23BF">
        <w:rPr>
          <w:sz w:val="18"/>
          <w:szCs w:val="18"/>
        </w:rPr>
        <w:t xml:space="preserve"> 1243.67</w:t>
      </w:r>
    </w:p>
    <w:p w14:paraId="39094A4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34738D6A" w14:textId="77777777" w:rsidR="00AE23BF" w:rsidRPr="00AE23BF" w:rsidRDefault="00AE23BF" w:rsidP="00AE23BF">
      <w:pPr>
        <w:spacing w:line="259" w:lineRule="auto"/>
        <w:ind w:firstLine="0"/>
        <w:jc w:val="left"/>
        <w:rPr>
          <w:sz w:val="22"/>
          <w:szCs w:val="22"/>
        </w:rPr>
      </w:pPr>
    </w:p>
    <w:p w14:paraId="5004EC81" w14:textId="77777777" w:rsidR="00AE23BF" w:rsidRPr="00AE23BF" w:rsidRDefault="00AE23BF" w:rsidP="00AE23BF">
      <w:pPr>
        <w:spacing w:line="259" w:lineRule="auto"/>
        <w:ind w:firstLine="0"/>
        <w:jc w:val="left"/>
        <w:rPr>
          <w:sz w:val="22"/>
          <w:szCs w:val="22"/>
        </w:rPr>
      </w:pPr>
    </w:p>
    <w:p w14:paraId="67F1F843"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5ED358C6" w14:textId="77777777" w:rsidTr="00637E4C">
        <w:trPr>
          <w:trHeight w:val="611"/>
        </w:trPr>
        <w:tc>
          <w:tcPr>
            <w:tcW w:w="1198" w:type="dxa"/>
          </w:tcPr>
          <w:p w14:paraId="48CE15A7"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2521966A"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149425D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127B9D7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B53BBB6"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6550F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484B3D4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0979B90A"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BC609E"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43A8007" w14:textId="77777777" w:rsidTr="00637E4C">
        <w:trPr>
          <w:trHeight w:val="350"/>
        </w:trPr>
        <w:tc>
          <w:tcPr>
            <w:tcW w:w="1198" w:type="dxa"/>
          </w:tcPr>
          <w:p w14:paraId="6D0199CA" w14:textId="77777777" w:rsidR="00AE23BF" w:rsidRPr="00AE23BF" w:rsidRDefault="00AE23BF" w:rsidP="00AE23BF">
            <w:pPr>
              <w:spacing w:line="240" w:lineRule="auto"/>
              <w:ind w:firstLine="0"/>
              <w:jc w:val="center"/>
            </w:pPr>
            <w:r w:rsidRPr="00AE23BF">
              <w:t xml:space="preserve">Results             </w:t>
            </w:r>
          </w:p>
        </w:tc>
        <w:tc>
          <w:tcPr>
            <w:tcW w:w="1131" w:type="dxa"/>
          </w:tcPr>
          <w:p w14:paraId="7175CFDE"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4FB470A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w:t>
            </w:r>
          </w:p>
        </w:tc>
        <w:tc>
          <w:tcPr>
            <w:tcW w:w="1053" w:type="dxa"/>
            <w:tcBorders>
              <w:bottom w:val="single" w:sz="4" w:space="0" w:color="auto"/>
            </w:tcBorders>
            <w:vAlign w:val="center"/>
          </w:tcPr>
          <w:p w14:paraId="5852C45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7A43C3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21.11</w:t>
            </w:r>
          </w:p>
        </w:tc>
        <w:tc>
          <w:tcPr>
            <w:tcW w:w="1047" w:type="dxa"/>
            <w:vAlign w:val="bottom"/>
          </w:tcPr>
          <w:p w14:paraId="14AC3949" w14:textId="77777777" w:rsidR="00AE23BF" w:rsidRPr="00AE23BF" w:rsidRDefault="00AE23BF" w:rsidP="00AE23BF">
            <w:pPr>
              <w:spacing w:line="240" w:lineRule="auto"/>
              <w:ind w:firstLine="0"/>
              <w:jc w:val="left"/>
              <w:rPr>
                <w:b/>
                <w:bCs/>
                <w:color w:val="000000" w:themeColor="text1"/>
              </w:rPr>
            </w:pPr>
            <w:r w:rsidRPr="00AE23BF">
              <w:rPr>
                <w:rFonts w:asciiTheme="minorHAnsi" w:hAnsiTheme="minorHAnsi" w:cstheme="minorBidi"/>
                <w:b/>
                <w:bCs/>
                <w:i/>
                <w:iCs/>
                <w:color w:val="000000" w:themeColor="text1"/>
              </w:rPr>
              <w:t>p</w:t>
            </w:r>
            <w:r w:rsidRPr="00AE23BF">
              <w:rPr>
                <w:rFonts w:asciiTheme="minorHAnsi" w:hAnsiTheme="minorHAnsi" w:cstheme="minorBidi"/>
                <w:b/>
                <w:bCs/>
                <w:color w:val="000000" w:themeColor="text1"/>
              </w:rPr>
              <w:t xml:space="preserve"> &lt;.05</w:t>
            </w:r>
          </w:p>
        </w:tc>
        <w:tc>
          <w:tcPr>
            <w:tcW w:w="1000" w:type="dxa"/>
            <w:tcBorders>
              <w:bottom w:val="single" w:sz="4" w:space="0" w:color="auto"/>
            </w:tcBorders>
            <w:vAlign w:val="center"/>
          </w:tcPr>
          <w:p w14:paraId="2E1E6A8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1.07</w:t>
            </w:r>
          </w:p>
        </w:tc>
        <w:tc>
          <w:tcPr>
            <w:tcW w:w="1000" w:type="dxa"/>
            <w:tcBorders>
              <w:bottom w:val="single" w:sz="4" w:space="0" w:color="auto"/>
            </w:tcBorders>
            <w:vAlign w:val="center"/>
          </w:tcPr>
          <w:p w14:paraId="5FE9A20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949" w:type="dxa"/>
            <w:tcBorders>
              <w:bottom w:val="single" w:sz="4" w:space="0" w:color="auto"/>
            </w:tcBorders>
          </w:tcPr>
          <w:p w14:paraId="20FA7A82" w14:textId="77777777" w:rsidR="00AE23BF" w:rsidRPr="00AE23BF" w:rsidRDefault="00AE23BF" w:rsidP="00AE23BF">
            <w:pPr>
              <w:spacing w:line="240" w:lineRule="auto"/>
              <w:ind w:firstLine="0"/>
              <w:jc w:val="left"/>
            </w:pPr>
            <w:r w:rsidRPr="00AE23BF">
              <w:t>0.00</w:t>
            </w:r>
          </w:p>
        </w:tc>
      </w:tr>
      <w:tr w:rsidR="00AE23BF" w:rsidRPr="00AE23BF" w14:paraId="37BDCC6B" w14:textId="77777777" w:rsidTr="00637E4C">
        <w:tc>
          <w:tcPr>
            <w:tcW w:w="1198" w:type="dxa"/>
            <w:vMerge w:val="restart"/>
          </w:tcPr>
          <w:p w14:paraId="134E6C3B" w14:textId="77777777" w:rsidR="00AE23BF" w:rsidRPr="00AE23BF" w:rsidRDefault="00AE23BF" w:rsidP="00AE23BF">
            <w:pPr>
              <w:spacing w:line="240" w:lineRule="auto"/>
              <w:ind w:firstLine="0"/>
              <w:jc w:val="left"/>
            </w:pPr>
          </w:p>
          <w:p w14:paraId="429AC530" w14:textId="77777777" w:rsidR="00AE23BF" w:rsidRPr="00AE23BF" w:rsidRDefault="00AE23BF" w:rsidP="00AE23BF">
            <w:pPr>
              <w:spacing w:line="240" w:lineRule="auto"/>
              <w:ind w:firstLine="0"/>
              <w:jc w:val="left"/>
            </w:pPr>
          </w:p>
          <w:p w14:paraId="468B8D4A"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2B83B5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0C8F1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7E518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AEA13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-26.81</w:t>
            </w:r>
          </w:p>
        </w:tc>
        <w:tc>
          <w:tcPr>
            <w:tcW w:w="1047" w:type="dxa"/>
            <w:tcBorders>
              <w:right w:val="single" w:sz="4" w:space="0" w:color="auto"/>
            </w:tcBorders>
            <w:vAlign w:val="center"/>
          </w:tcPr>
          <w:p w14:paraId="5103EB5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682C7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1D7FA6F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-1.25</w:t>
            </w:r>
          </w:p>
        </w:tc>
        <w:tc>
          <w:tcPr>
            <w:tcW w:w="949" w:type="dxa"/>
            <w:tcBorders>
              <w:top w:val="single" w:sz="4" w:space="0" w:color="auto"/>
              <w:left w:val="single" w:sz="4" w:space="0" w:color="auto"/>
              <w:bottom w:val="single" w:sz="4" w:space="0" w:color="auto"/>
              <w:right w:val="single" w:sz="4" w:space="0" w:color="auto"/>
            </w:tcBorders>
          </w:tcPr>
          <w:p w14:paraId="4535B06B" w14:textId="77777777" w:rsidR="00AE23BF" w:rsidRPr="00AE23BF" w:rsidRDefault="00AE23BF" w:rsidP="00AE23BF">
            <w:pPr>
              <w:spacing w:line="240" w:lineRule="auto"/>
              <w:ind w:firstLine="0"/>
              <w:jc w:val="left"/>
              <w:rPr>
                <w:sz w:val="22"/>
                <w:szCs w:val="22"/>
              </w:rPr>
            </w:pPr>
            <w:r w:rsidRPr="00AE23BF">
              <w:rPr>
                <w:sz w:val="22"/>
                <w:szCs w:val="22"/>
              </w:rPr>
              <w:t>-0.58</w:t>
            </w:r>
          </w:p>
        </w:tc>
      </w:tr>
      <w:tr w:rsidR="00AE23BF" w:rsidRPr="00AE23BF" w14:paraId="41B8451F" w14:textId="77777777" w:rsidTr="00637E4C">
        <w:tc>
          <w:tcPr>
            <w:tcW w:w="1198" w:type="dxa"/>
            <w:vMerge/>
          </w:tcPr>
          <w:p w14:paraId="0757ECA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31E9CF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878381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70DE44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AFBBB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764F6F0B"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063E2C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-0.59</w:t>
            </w:r>
          </w:p>
        </w:tc>
        <w:tc>
          <w:tcPr>
            <w:tcW w:w="1000" w:type="dxa"/>
            <w:tcBorders>
              <w:top w:val="single" w:sz="4" w:space="0" w:color="auto"/>
              <w:left w:val="single" w:sz="4" w:space="0" w:color="auto"/>
              <w:bottom w:val="single" w:sz="4" w:space="0" w:color="auto"/>
              <w:right w:val="single" w:sz="4" w:space="0" w:color="auto"/>
            </w:tcBorders>
            <w:vAlign w:val="center"/>
          </w:tcPr>
          <w:p w14:paraId="730071D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731D2F9B"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944941D" w14:textId="77777777" w:rsidTr="00637E4C">
        <w:tc>
          <w:tcPr>
            <w:tcW w:w="1198" w:type="dxa"/>
            <w:vMerge/>
          </w:tcPr>
          <w:p w14:paraId="55407AD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4ABD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F316A5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5C9628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9D57D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-3.07</w:t>
            </w:r>
          </w:p>
        </w:tc>
        <w:tc>
          <w:tcPr>
            <w:tcW w:w="1047" w:type="dxa"/>
            <w:tcBorders>
              <w:right w:val="single" w:sz="4" w:space="0" w:color="auto"/>
            </w:tcBorders>
            <w:vAlign w:val="center"/>
          </w:tcPr>
          <w:p w14:paraId="6E2E3BA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B30E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00" w:type="dxa"/>
            <w:tcBorders>
              <w:top w:val="single" w:sz="4" w:space="0" w:color="auto"/>
              <w:left w:val="single" w:sz="4" w:space="0" w:color="auto"/>
              <w:bottom w:val="single" w:sz="4" w:space="0" w:color="auto"/>
              <w:right w:val="single" w:sz="4" w:space="0" w:color="auto"/>
            </w:tcBorders>
            <w:vAlign w:val="center"/>
          </w:tcPr>
          <w:p w14:paraId="36502F7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3D3946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87C645" w14:textId="77777777" w:rsidTr="00637E4C">
        <w:tc>
          <w:tcPr>
            <w:tcW w:w="1198" w:type="dxa"/>
            <w:vMerge/>
          </w:tcPr>
          <w:p w14:paraId="36F30FD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3E6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1A1811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BE190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76E1C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-1.84</w:t>
            </w:r>
          </w:p>
        </w:tc>
        <w:tc>
          <w:tcPr>
            <w:tcW w:w="1047" w:type="dxa"/>
            <w:tcBorders>
              <w:right w:val="single" w:sz="4" w:space="0" w:color="auto"/>
            </w:tcBorders>
            <w:vAlign w:val="center"/>
          </w:tcPr>
          <w:p w14:paraId="26497393"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E388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5F02B5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0.01</w:t>
            </w:r>
          </w:p>
        </w:tc>
        <w:tc>
          <w:tcPr>
            <w:tcW w:w="949" w:type="dxa"/>
            <w:tcBorders>
              <w:top w:val="single" w:sz="4" w:space="0" w:color="auto"/>
              <w:left w:val="single" w:sz="4" w:space="0" w:color="auto"/>
              <w:bottom w:val="single" w:sz="4" w:space="0" w:color="auto"/>
              <w:right w:val="single" w:sz="4" w:space="0" w:color="auto"/>
            </w:tcBorders>
          </w:tcPr>
          <w:p w14:paraId="59BC0139" w14:textId="77777777" w:rsidR="00AE23BF" w:rsidRPr="00AE23BF" w:rsidRDefault="00AE23BF" w:rsidP="00AE23BF">
            <w:pPr>
              <w:spacing w:line="240" w:lineRule="auto"/>
              <w:ind w:firstLine="0"/>
              <w:jc w:val="left"/>
              <w:rPr>
                <w:sz w:val="22"/>
                <w:szCs w:val="22"/>
              </w:rPr>
            </w:pPr>
            <w:r w:rsidRPr="00AE23BF">
              <w:rPr>
                <w:sz w:val="22"/>
                <w:szCs w:val="22"/>
              </w:rPr>
              <w:t>-0.04</w:t>
            </w:r>
          </w:p>
        </w:tc>
      </w:tr>
      <w:tr w:rsidR="00AE23BF" w:rsidRPr="00AE23BF" w14:paraId="11CC78A6" w14:textId="77777777" w:rsidTr="00637E4C">
        <w:tc>
          <w:tcPr>
            <w:tcW w:w="1198" w:type="dxa"/>
            <w:vMerge/>
          </w:tcPr>
          <w:p w14:paraId="1FCE016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D17EEE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3520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31DA63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37F6AB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-1.30</w:t>
            </w:r>
          </w:p>
        </w:tc>
        <w:tc>
          <w:tcPr>
            <w:tcW w:w="1047" w:type="dxa"/>
            <w:tcBorders>
              <w:right w:val="single" w:sz="4" w:space="0" w:color="auto"/>
            </w:tcBorders>
            <w:vAlign w:val="center"/>
          </w:tcPr>
          <w:p w14:paraId="2A2DF8A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8D0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27422AB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06E47F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702CF0AD" w14:textId="77777777" w:rsidTr="00637E4C">
        <w:tc>
          <w:tcPr>
            <w:tcW w:w="1198" w:type="dxa"/>
            <w:vMerge w:val="restart"/>
          </w:tcPr>
          <w:p w14:paraId="6C3D3392"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2F05BE2"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019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A71AB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45C6EE2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-3.84</w:t>
            </w:r>
          </w:p>
        </w:tc>
        <w:tc>
          <w:tcPr>
            <w:tcW w:w="1047" w:type="dxa"/>
            <w:tcBorders>
              <w:right w:val="single" w:sz="4" w:space="0" w:color="auto"/>
            </w:tcBorders>
            <w:vAlign w:val="center"/>
          </w:tcPr>
          <w:p w14:paraId="7BAAA42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678A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0B267108"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-0.10</w:t>
            </w:r>
          </w:p>
        </w:tc>
        <w:tc>
          <w:tcPr>
            <w:tcW w:w="949" w:type="dxa"/>
            <w:tcBorders>
              <w:top w:val="single" w:sz="4" w:space="0" w:color="auto"/>
              <w:left w:val="single" w:sz="4" w:space="0" w:color="auto"/>
              <w:bottom w:val="single" w:sz="4" w:space="0" w:color="auto"/>
              <w:right w:val="single" w:sz="4" w:space="0" w:color="auto"/>
            </w:tcBorders>
          </w:tcPr>
          <w:p w14:paraId="5CCAEE83"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D1EFAFC" w14:textId="77777777" w:rsidTr="00637E4C">
        <w:tc>
          <w:tcPr>
            <w:tcW w:w="1198" w:type="dxa"/>
            <w:vMerge/>
          </w:tcPr>
          <w:p w14:paraId="071A1B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FAE2F56"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85AC0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CA041D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B09A2C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7.44</w:t>
            </w:r>
          </w:p>
        </w:tc>
        <w:tc>
          <w:tcPr>
            <w:tcW w:w="1047" w:type="dxa"/>
            <w:tcBorders>
              <w:right w:val="single" w:sz="4" w:space="0" w:color="auto"/>
            </w:tcBorders>
            <w:vAlign w:val="center"/>
          </w:tcPr>
          <w:p w14:paraId="6BB67A7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2842C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0.27</w:t>
            </w:r>
          </w:p>
        </w:tc>
        <w:tc>
          <w:tcPr>
            <w:tcW w:w="1000" w:type="dxa"/>
            <w:tcBorders>
              <w:top w:val="single" w:sz="4" w:space="0" w:color="auto"/>
              <w:left w:val="single" w:sz="4" w:space="0" w:color="auto"/>
              <w:bottom w:val="single" w:sz="4" w:space="0" w:color="auto"/>
              <w:right w:val="single" w:sz="4" w:space="0" w:color="auto"/>
            </w:tcBorders>
            <w:vAlign w:val="center"/>
          </w:tcPr>
          <w:p w14:paraId="33A350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1B56D466"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48B8ED2" w14:textId="77777777" w:rsidTr="00637E4C">
        <w:tc>
          <w:tcPr>
            <w:tcW w:w="1198" w:type="dxa"/>
            <w:vMerge w:val="restart"/>
          </w:tcPr>
          <w:p w14:paraId="588F7CA6" w14:textId="77777777" w:rsidR="00AE23BF" w:rsidRPr="00AE23BF" w:rsidRDefault="00AE23BF" w:rsidP="00AE23BF">
            <w:pPr>
              <w:spacing w:line="240" w:lineRule="auto"/>
              <w:ind w:firstLine="0"/>
              <w:jc w:val="left"/>
            </w:pPr>
          </w:p>
          <w:p w14:paraId="13ADC3C0" w14:textId="77777777" w:rsidR="00AE23BF" w:rsidRPr="00AE23BF" w:rsidRDefault="00AE23BF" w:rsidP="00AE23BF">
            <w:pPr>
              <w:spacing w:line="240" w:lineRule="auto"/>
              <w:ind w:firstLine="0"/>
              <w:jc w:val="left"/>
            </w:pPr>
          </w:p>
          <w:p w14:paraId="0C3B4F4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5A5C346C"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53FB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6F10A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81D34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-7.21</w:t>
            </w:r>
          </w:p>
        </w:tc>
        <w:tc>
          <w:tcPr>
            <w:tcW w:w="1047" w:type="dxa"/>
            <w:tcBorders>
              <w:right w:val="single" w:sz="4" w:space="0" w:color="auto"/>
            </w:tcBorders>
            <w:vAlign w:val="center"/>
          </w:tcPr>
          <w:p w14:paraId="536A6CEA"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4E13BE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-0.48</w:t>
            </w:r>
          </w:p>
        </w:tc>
        <w:tc>
          <w:tcPr>
            <w:tcW w:w="1000" w:type="dxa"/>
            <w:tcBorders>
              <w:top w:val="single" w:sz="4" w:space="0" w:color="auto"/>
              <w:left w:val="single" w:sz="4" w:space="0" w:color="auto"/>
              <w:bottom w:val="single" w:sz="4" w:space="0" w:color="auto"/>
              <w:right w:val="single" w:sz="4" w:space="0" w:color="auto"/>
            </w:tcBorders>
            <w:vAlign w:val="center"/>
          </w:tcPr>
          <w:p w14:paraId="3FC3E02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587B7D87"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24248D3" w14:textId="77777777" w:rsidTr="00637E4C">
        <w:tc>
          <w:tcPr>
            <w:tcW w:w="1198" w:type="dxa"/>
            <w:vMerge/>
          </w:tcPr>
          <w:p w14:paraId="48F2BB8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311B89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E40E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1A239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993" w:type="dxa"/>
            <w:tcBorders>
              <w:left w:val="single" w:sz="4" w:space="0" w:color="auto"/>
              <w:right w:val="single" w:sz="4" w:space="0" w:color="auto"/>
            </w:tcBorders>
            <w:vAlign w:val="center"/>
          </w:tcPr>
          <w:p w14:paraId="2ED4882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3.92</w:t>
            </w:r>
          </w:p>
        </w:tc>
        <w:tc>
          <w:tcPr>
            <w:tcW w:w="1047" w:type="dxa"/>
            <w:tcBorders>
              <w:right w:val="single" w:sz="4" w:space="0" w:color="auto"/>
            </w:tcBorders>
            <w:vAlign w:val="center"/>
          </w:tcPr>
          <w:p w14:paraId="2A787618"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57517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0.69</w:t>
            </w:r>
          </w:p>
        </w:tc>
        <w:tc>
          <w:tcPr>
            <w:tcW w:w="1000" w:type="dxa"/>
            <w:tcBorders>
              <w:top w:val="single" w:sz="4" w:space="0" w:color="auto"/>
              <w:left w:val="single" w:sz="4" w:space="0" w:color="auto"/>
              <w:bottom w:val="single" w:sz="4" w:space="0" w:color="auto"/>
              <w:right w:val="single" w:sz="4" w:space="0" w:color="auto"/>
            </w:tcBorders>
            <w:vAlign w:val="center"/>
          </w:tcPr>
          <w:p w14:paraId="32DCCE1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2.08</w:t>
            </w:r>
          </w:p>
        </w:tc>
        <w:tc>
          <w:tcPr>
            <w:tcW w:w="949" w:type="dxa"/>
            <w:tcBorders>
              <w:top w:val="single" w:sz="4" w:space="0" w:color="auto"/>
              <w:left w:val="single" w:sz="4" w:space="0" w:color="auto"/>
              <w:bottom w:val="single" w:sz="4" w:space="0" w:color="auto"/>
              <w:right w:val="single" w:sz="4" w:space="0" w:color="auto"/>
            </w:tcBorders>
          </w:tcPr>
          <w:p w14:paraId="5BDA56D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0BF363EC" w14:textId="77777777" w:rsidTr="00637E4C">
        <w:tc>
          <w:tcPr>
            <w:tcW w:w="1198" w:type="dxa"/>
            <w:vMerge/>
          </w:tcPr>
          <w:p w14:paraId="23F0B4E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457B04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1218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tcBorders>
            <w:shd w:val="clear" w:color="auto" w:fill="auto"/>
            <w:vAlign w:val="center"/>
          </w:tcPr>
          <w:p w14:paraId="3832053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FEDBE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4.80</w:t>
            </w:r>
          </w:p>
        </w:tc>
        <w:tc>
          <w:tcPr>
            <w:tcW w:w="1047" w:type="dxa"/>
            <w:tcBorders>
              <w:right w:val="single" w:sz="4" w:space="0" w:color="auto"/>
            </w:tcBorders>
            <w:vAlign w:val="center"/>
          </w:tcPr>
          <w:p w14:paraId="59482834"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3B3E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00" w:type="dxa"/>
            <w:tcBorders>
              <w:top w:val="single" w:sz="4" w:space="0" w:color="auto"/>
              <w:left w:val="single" w:sz="4" w:space="0" w:color="auto"/>
              <w:bottom w:val="single" w:sz="4" w:space="0" w:color="auto"/>
              <w:right w:val="single" w:sz="4" w:space="0" w:color="auto"/>
            </w:tcBorders>
            <w:vAlign w:val="center"/>
          </w:tcPr>
          <w:p w14:paraId="3BE1B491"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5CD9007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D46760F" w14:textId="77777777" w:rsidTr="00637E4C">
        <w:tc>
          <w:tcPr>
            <w:tcW w:w="1198" w:type="dxa"/>
            <w:vMerge/>
          </w:tcPr>
          <w:p w14:paraId="134CF8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AF66BAD"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A8D7B9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tcBorders>
            <w:shd w:val="clear" w:color="auto" w:fill="auto"/>
            <w:vAlign w:val="center"/>
          </w:tcPr>
          <w:p w14:paraId="10CAAB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A1A1D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3.63</w:t>
            </w:r>
          </w:p>
        </w:tc>
        <w:tc>
          <w:tcPr>
            <w:tcW w:w="1047" w:type="dxa"/>
            <w:tcBorders>
              <w:right w:val="single" w:sz="4" w:space="0" w:color="auto"/>
            </w:tcBorders>
            <w:vAlign w:val="center"/>
          </w:tcPr>
          <w:p w14:paraId="66EAE61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996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254CB78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0B295FA2"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2EEB4B2" w14:textId="77777777" w:rsidTr="00637E4C">
        <w:tc>
          <w:tcPr>
            <w:tcW w:w="1198" w:type="dxa"/>
            <w:vMerge/>
          </w:tcPr>
          <w:p w14:paraId="232BFDB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B1D86E"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C8EA9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tcBorders>
            <w:shd w:val="clear" w:color="auto" w:fill="auto"/>
            <w:vAlign w:val="center"/>
          </w:tcPr>
          <w:p w14:paraId="44DBD17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vAlign w:val="center"/>
          </w:tcPr>
          <w:p w14:paraId="400051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-2.26</w:t>
            </w:r>
          </w:p>
        </w:tc>
        <w:tc>
          <w:tcPr>
            <w:tcW w:w="1047" w:type="dxa"/>
            <w:tcBorders>
              <w:right w:val="single" w:sz="4" w:space="0" w:color="auto"/>
            </w:tcBorders>
            <w:vAlign w:val="center"/>
          </w:tcPr>
          <w:p w14:paraId="6750B677"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74DBC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041F63DE"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346EC94"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6A96DCB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89E4055"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12, 1975)</w:t>
      </w:r>
      <w:r w:rsidRPr="00AE23BF">
        <w:rPr>
          <w:i/>
          <w:iCs/>
          <w:sz w:val="18"/>
          <w:szCs w:val="18"/>
        </w:rPr>
        <w:t xml:space="preserve"> = </w:t>
      </w:r>
      <w:r w:rsidRPr="00AE23BF">
        <w:rPr>
          <w:sz w:val="18"/>
          <w:szCs w:val="18"/>
        </w:rPr>
        <w:t xml:space="preserve">154.71,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0.48</w:t>
      </w:r>
      <w:r w:rsidRPr="00AE23BF">
        <w:rPr>
          <w:i/>
          <w:iCs/>
          <w:sz w:val="18"/>
          <w:szCs w:val="18"/>
        </w:rPr>
        <w:t>)</w:t>
      </w:r>
    </w:p>
    <w:p w14:paraId="2A16CD47"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1434.6, </w:t>
      </w:r>
      <w:r w:rsidRPr="00AE23BF">
        <w:rPr>
          <w:i/>
          <w:iCs/>
          <w:sz w:val="18"/>
          <w:szCs w:val="18"/>
        </w:rPr>
        <w:t>BIC =</w:t>
      </w:r>
      <w:r w:rsidRPr="00AE23BF">
        <w:rPr>
          <w:sz w:val="18"/>
          <w:szCs w:val="18"/>
        </w:rPr>
        <w:t xml:space="preserve"> 1512.72</w:t>
      </w:r>
    </w:p>
    <w:p w14:paraId="47CDF2CF"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2E8DD1F" w14:textId="77777777" w:rsidR="00AE23BF" w:rsidRPr="00AE23BF" w:rsidRDefault="00AE23BF" w:rsidP="00AE23BF">
      <w:pPr>
        <w:spacing w:line="259" w:lineRule="auto"/>
        <w:ind w:firstLine="0"/>
        <w:jc w:val="left"/>
        <w:rPr>
          <w:sz w:val="22"/>
          <w:szCs w:val="22"/>
        </w:rPr>
      </w:pPr>
    </w:p>
    <w:p w14:paraId="7A77B3A4" w14:textId="77777777" w:rsidR="00AE23BF" w:rsidRPr="00AE23BF" w:rsidRDefault="00AE23BF" w:rsidP="00AE23BF">
      <w:pPr>
        <w:spacing w:line="259" w:lineRule="auto"/>
        <w:ind w:firstLine="0"/>
        <w:jc w:val="left"/>
        <w:rPr>
          <w:sz w:val="22"/>
          <w:szCs w:val="22"/>
        </w:rPr>
      </w:pPr>
    </w:p>
    <w:p w14:paraId="5D33A26C" w14:textId="77777777" w:rsidR="00AE23BF" w:rsidRPr="00AE23BF" w:rsidRDefault="00AE23BF" w:rsidP="00AE23BF">
      <w:pPr>
        <w:spacing w:line="259" w:lineRule="auto"/>
        <w:ind w:firstLine="0"/>
        <w:jc w:val="left"/>
        <w:rPr>
          <w:sz w:val="22"/>
          <w:szCs w:val="22"/>
        </w:rPr>
      </w:pPr>
    </w:p>
    <w:p w14:paraId="20EAEF37" w14:textId="77777777" w:rsidR="00AE23BF" w:rsidRPr="00AE23BF" w:rsidRDefault="00AE23BF" w:rsidP="00AE23BF">
      <w:pPr>
        <w:spacing w:line="259" w:lineRule="auto"/>
        <w:ind w:firstLine="0"/>
        <w:jc w:val="left"/>
        <w:rPr>
          <w:sz w:val="22"/>
          <w:szCs w:val="22"/>
        </w:rPr>
      </w:pPr>
    </w:p>
    <w:p w14:paraId="6FE7CC9F"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2AA1E015" w14:textId="77777777" w:rsidR="00AE23BF" w:rsidRPr="00AE23BF" w:rsidRDefault="00AE23BF" w:rsidP="00AE23BF">
      <w:pPr>
        <w:spacing w:line="259" w:lineRule="auto"/>
        <w:ind w:firstLine="0"/>
        <w:jc w:val="left"/>
        <w:rPr>
          <w:sz w:val="22"/>
          <w:szCs w:val="22"/>
        </w:rPr>
      </w:pPr>
      <w:r w:rsidRPr="00AE23BF">
        <w:rPr>
          <w:b/>
          <w:bCs/>
        </w:rPr>
        <w:lastRenderedPageBreak/>
        <w:t>Jan- April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48D44351" w14:textId="77777777" w:rsidTr="00637E4C">
        <w:trPr>
          <w:trHeight w:val="611"/>
        </w:trPr>
        <w:tc>
          <w:tcPr>
            <w:tcW w:w="1198" w:type="dxa"/>
          </w:tcPr>
          <w:p w14:paraId="1F1E43E6"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71F7FDB"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E78E254"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E8F8E5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453EFE1"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3264987"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EDFA22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45B768C"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3DFB94B"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3C87B424" w14:textId="77777777" w:rsidTr="00637E4C">
        <w:trPr>
          <w:trHeight w:val="350"/>
        </w:trPr>
        <w:tc>
          <w:tcPr>
            <w:tcW w:w="1198" w:type="dxa"/>
          </w:tcPr>
          <w:p w14:paraId="122768CC" w14:textId="77777777" w:rsidR="00AE23BF" w:rsidRPr="00AE23BF" w:rsidRDefault="00AE23BF" w:rsidP="00AE23BF">
            <w:pPr>
              <w:spacing w:line="240" w:lineRule="auto"/>
              <w:ind w:firstLine="0"/>
              <w:jc w:val="center"/>
            </w:pPr>
            <w:r w:rsidRPr="00AE23BF">
              <w:t xml:space="preserve">Results             </w:t>
            </w:r>
          </w:p>
        </w:tc>
        <w:tc>
          <w:tcPr>
            <w:tcW w:w="1131" w:type="dxa"/>
          </w:tcPr>
          <w:p w14:paraId="0CEC22F1"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A05404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1.02</w:t>
            </w:r>
          </w:p>
        </w:tc>
        <w:tc>
          <w:tcPr>
            <w:tcW w:w="1053" w:type="dxa"/>
            <w:tcBorders>
              <w:bottom w:val="single" w:sz="4" w:space="0" w:color="auto"/>
            </w:tcBorders>
            <w:vAlign w:val="center"/>
          </w:tcPr>
          <w:p w14:paraId="1680D8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7FDF95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21.16</w:t>
            </w:r>
          </w:p>
        </w:tc>
        <w:tc>
          <w:tcPr>
            <w:tcW w:w="1047" w:type="dxa"/>
            <w:vAlign w:val="bottom"/>
          </w:tcPr>
          <w:p w14:paraId="15528453"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color w:val="000000"/>
              </w:rPr>
              <w:t>p</w:t>
            </w:r>
            <w:r w:rsidRPr="00AE23BF">
              <w:rPr>
                <w:rFonts w:asciiTheme="minorHAnsi" w:hAnsiTheme="minorHAnsi" w:cstheme="minorBidi"/>
                <w:b/>
                <w:bCs/>
                <w:color w:val="000000"/>
              </w:rPr>
              <w:t xml:space="preserve"> &lt;.05</w:t>
            </w:r>
          </w:p>
        </w:tc>
        <w:tc>
          <w:tcPr>
            <w:tcW w:w="1000" w:type="dxa"/>
            <w:tcBorders>
              <w:bottom w:val="single" w:sz="4" w:space="0" w:color="auto"/>
            </w:tcBorders>
            <w:vAlign w:val="center"/>
          </w:tcPr>
          <w:p w14:paraId="19AB2D3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00" w:type="dxa"/>
            <w:tcBorders>
              <w:bottom w:val="single" w:sz="4" w:space="0" w:color="auto"/>
            </w:tcBorders>
            <w:vAlign w:val="center"/>
          </w:tcPr>
          <w:p w14:paraId="56F227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1.11</w:t>
            </w:r>
          </w:p>
        </w:tc>
        <w:tc>
          <w:tcPr>
            <w:tcW w:w="949" w:type="dxa"/>
            <w:tcBorders>
              <w:bottom w:val="single" w:sz="4" w:space="0" w:color="auto"/>
            </w:tcBorders>
          </w:tcPr>
          <w:p w14:paraId="22F217CC" w14:textId="77777777" w:rsidR="00AE23BF" w:rsidRPr="00AE23BF" w:rsidRDefault="00AE23BF" w:rsidP="00AE23BF">
            <w:pPr>
              <w:spacing w:line="240" w:lineRule="auto"/>
              <w:ind w:firstLine="0"/>
              <w:jc w:val="left"/>
            </w:pPr>
            <w:r w:rsidRPr="00AE23BF">
              <w:t>0.00</w:t>
            </w:r>
          </w:p>
        </w:tc>
      </w:tr>
      <w:tr w:rsidR="00AE23BF" w:rsidRPr="00AE23BF" w14:paraId="479BE41E" w14:textId="77777777" w:rsidTr="00637E4C">
        <w:tc>
          <w:tcPr>
            <w:tcW w:w="1198" w:type="dxa"/>
            <w:vMerge w:val="restart"/>
          </w:tcPr>
          <w:p w14:paraId="3D16AA69" w14:textId="77777777" w:rsidR="00AE23BF" w:rsidRPr="00AE23BF" w:rsidRDefault="00AE23BF" w:rsidP="00AE23BF">
            <w:pPr>
              <w:spacing w:line="240" w:lineRule="auto"/>
              <w:ind w:firstLine="0"/>
              <w:jc w:val="left"/>
            </w:pPr>
          </w:p>
          <w:p w14:paraId="2994561D" w14:textId="77777777" w:rsidR="00AE23BF" w:rsidRPr="00AE23BF" w:rsidRDefault="00AE23BF" w:rsidP="00AE23BF">
            <w:pPr>
              <w:spacing w:line="240" w:lineRule="auto"/>
              <w:ind w:firstLine="0"/>
              <w:jc w:val="left"/>
            </w:pPr>
          </w:p>
          <w:p w14:paraId="3AB8537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C665677"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D0FFE7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9A17F3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399F0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-21.54</w:t>
            </w:r>
          </w:p>
        </w:tc>
        <w:tc>
          <w:tcPr>
            <w:tcW w:w="1047" w:type="dxa"/>
            <w:tcBorders>
              <w:right w:val="single" w:sz="4" w:space="0" w:color="auto"/>
            </w:tcBorders>
            <w:vAlign w:val="center"/>
          </w:tcPr>
          <w:p w14:paraId="43B19BFE"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FBA460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-1.09</w:t>
            </w:r>
          </w:p>
        </w:tc>
        <w:tc>
          <w:tcPr>
            <w:tcW w:w="1000" w:type="dxa"/>
            <w:tcBorders>
              <w:top w:val="single" w:sz="4" w:space="0" w:color="auto"/>
              <w:left w:val="single" w:sz="4" w:space="0" w:color="auto"/>
              <w:bottom w:val="single" w:sz="4" w:space="0" w:color="auto"/>
              <w:right w:val="single" w:sz="4" w:space="0" w:color="auto"/>
            </w:tcBorders>
            <w:vAlign w:val="center"/>
          </w:tcPr>
          <w:p w14:paraId="781C48F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-0.91</w:t>
            </w:r>
          </w:p>
        </w:tc>
        <w:tc>
          <w:tcPr>
            <w:tcW w:w="949" w:type="dxa"/>
            <w:tcBorders>
              <w:top w:val="single" w:sz="4" w:space="0" w:color="auto"/>
              <w:left w:val="single" w:sz="4" w:space="0" w:color="auto"/>
              <w:bottom w:val="single" w:sz="4" w:space="0" w:color="auto"/>
              <w:right w:val="single" w:sz="4" w:space="0" w:color="auto"/>
            </w:tcBorders>
          </w:tcPr>
          <w:p w14:paraId="7027F2D6" w14:textId="77777777" w:rsidR="00AE23BF" w:rsidRPr="00AE23BF" w:rsidRDefault="00AE23BF" w:rsidP="00AE23BF">
            <w:pPr>
              <w:spacing w:line="240" w:lineRule="auto"/>
              <w:ind w:firstLine="0"/>
              <w:jc w:val="left"/>
              <w:rPr>
                <w:sz w:val="22"/>
                <w:szCs w:val="22"/>
              </w:rPr>
            </w:pPr>
            <w:r w:rsidRPr="00AE23BF">
              <w:rPr>
                <w:sz w:val="22"/>
                <w:szCs w:val="22"/>
              </w:rPr>
              <w:t>-0.44</w:t>
            </w:r>
          </w:p>
        </w:tc>
      </w:tr>
      <w:tr w:rsidR="00AE23BF" w:rsidRPr="00AE23BF" w14:paraId="0BE1A0FA" w14:textId="77777777" w:rsidTr="00637E4C">
        <w:tc>
          <w:tcPr>
            <w:tcW w:w="1198" w:type="dxa"/>
            <w:vMerge/>
          </w:tcPr>
          <w:p w14:paraId="428B2DC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685E8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EFF00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7CC263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tcBorders>
              <w:left w:val="single" w:sz="4" w:space="0" w:color="auto"/>
              <w:right w:val="single" w:sz="4" w:space="0" w:color="auto"/>
            </w:tcBorders>
            <w:vAlign w:val="center"/>
          </w:tcPr>
          <w:p w14:paraId="7DE2871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-2.99</w:t>
            </w:r>
          </w:p>
        </w:tc>
        <w:tc>
          <w:tcPr>
            <w:tcW w:w="1047" w:type="dxa"/>
            <w:tcBorders>
              <w:right w:val="single" w:sz="4" w:space="0" w:color="auto"/>
            </w:tcBorders>
            <w:vAlign w:val="center"/>
          </w:tcPr>
          <w:p w14:paraId="76661E6D" w14:textId="77777777" w:rsidR="00AE23BF" w:rsidRPr="00AE23BF" w:rsidRDefault="00AE23BF" w:rsidP="00AE23BF">
            <w:pPr>
              <w:spacing w:line="240" w:lineRule="auto"/>
              <w:ind w:firstLine="0"/>
              <w:jc w:val="left"/>
            </w:pPr>
            <w:r w:rsidRPr="00AE23BF">
              <w:rPr>
                <w:rFonts w:ascii="Segoe UI" w:hAnsi="Segoe UI" w:cs="Segoe UI"/>
                <w:sz w:val="18"/>
                <w:szCs w:val="18"/>
              </w:rPr>
              <w:t>-0.16**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6AA33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-0.36</w:t>
            </w:r>
          </w:p>
        </w:tc>
        <w:tc>
          <w:tcPr>
            <w:tcW w:w="1000" w:type="dxa"/>
            <w:tcBorders>
              <w:top w:val="single" w:sz="4" w:space="0" w:color="auto"/>
              <w:left w:val="single" w:sz="4" w:space="0" w:color="auto"/>
              <w:bottom w:val="single" w:sz="4" w:space="0" w:color="auto"/>
              <w:right w:val="single" w:sz="4" w:space="0" w:color="auto"/>
            </w:tcBorders>
            <w:vAlign w:val="center"/>
          </w:tcPr>
          <w:p w14:paraId="0A77883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26B1BE63"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1E56BEA0" w14:textId="77777777" w:rsidTr="00637E4C">
        <w:tc>
          <w:tcPr>
            <w:tcW w:w="1198" w:type="dxa"/>
            <w:vMerge/>
          </w:tcPr>
          <w:p w14:paraId="69E955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806403"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89A0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1D5BD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FCBE4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-0.81</w:t>
            </w:r>
          </w:p>
        </w:tc>
        <w:tc>
          <w:tcPr>
            <w:tcW w:w="1047" w:type="dxa"/>
            <w:tcBorders>
              <w:right w:val="single" w:sz="4" w:space="0" w:color="auto"/>
            </w:tcBorders>
            <w:vAlign w:val="center"/>
          </w:tcPr>
          <w:p w14:paraId="2C127E6D"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8E0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1000" w:type="dxa"/>
            <w:tcBorders>
              <w:top w:val="single" w:sz="4" w:space="0" w:color="auto"/>
              <w:left w:val="single" w:sz="4" w:space="0" w:color="auto"/>
              <w:bottom w:val="single" w:sz="4" w:space="0" w:color="auto"/>
              <w:right w:val="single" w:sz="4" w:space="0" w:color="auto"/>
            </w:tcBorders>
            <w:vAlign w:val="center"/>
          </w:tcPr>
          <w:p w14:paraId="0A205F3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16F05E1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75E794B" w14:textId="77777777" w:rsidTr="00637E4C">
        <w:tc>
          <w:tcPr>
            <w:tcW w:w="1198" w:type="dxa"/>
            <w:vMerge/>
          </w:tcPr>
          <w:p w14:paraId="00DBB5E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7DF08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5A15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4F3CF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386836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-4.91</w:t>
            </w:r>
          </w:p>
        </w:tc>
        <w:tc>
          <w:tcPr>
            <w:tcW w:w="1047" w:type="dxa"/>
            <w:tcBorders>
              <w:right w:val="single" w:sz="4" w:space="0" w:color="auto"/>
            </w:tcBorders>
            <w:vAlign w:val="center"/>
          </w:tcPr>
          <w:p w14:paraId="10ECEAE5"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BFC0E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-0.63</w:t>
            </w:r>
          </w:p>
        </w:tc>
        <w:tc>
          <w:tcPr>
            <w:tcW w:w="1000" w:type="dxa"/>
            <w:tcBorders>
              <w:top w:val="single" w:sz="4" w:space="0" w:color="auto"/>
              <w:left w:val="single" w:sz="4" w:space="0" w:color="auto"/>
              <w:bottom w:val="single" w:sz="4" w:space="0" w:color="auto"/>
              <w:right w:val="single" w:sz="4" w:space="0" w:color="auto"/>
            </w:tcBorders>
            <w:vAlign w:val="center"/>
          </w:tcPr>
          <w:p w14:paraId="3FBAF2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-0.27</w:t>
            </w:r>
          </w:p>
        </w:tc>
        <w:tc>
          <w:tcPr>
            <w:tcW w:w="949" w:type="dxa"/>
            <w:tcBorders>
              <w:top w:val="single" w:sz="4" w:space="0" w:color="auto"/>
              <w:left w:val="single" w:sz="4" w:space="0" w:color="auto"/>
              <w:bottom w:val="single" w:sz="4" w:space="0" w:color="auto"/>
              <w:right w:val="single" w:sz="4" w:space="0" w:color="auto"/>
            </w:tcBorders>
          </w:tcPr>
          <w:p w14:paraId="01FECF2C"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14808CAF" w14:textId="77777777" w:rsidTr="00637E4C">
        <w:tc>
          <w:tcPr>
            <w:tcW w:w="1198" w:type="dxa"/>
            <w:vMerge/>
          </w:tcPr>
          <w:p w14:paraId="6E5FEF7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728211"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0F4BE4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834D6F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E271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3.48</w:t>
            </w:r>
          </w:p>
        </w:tc>
        <w:tc>
          <w:tcPr>
            <w:tcW w:w="1047" w:type="dxa"/>
            <w:tcBorders>
              <w:right w:val="single" w:sz="4" w:space="0" w:color="auto"/>
            </w:tcBorders>
            <w:vAlign w:val="center"/>
          </w:tcPr>
          <w:p w14:paraId="3DF8777D"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00CBF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0414562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1B39D3D7"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72FCE7A6" w14:textId="77777777" w:rsidTr="00637E4C">
        <w:tc>
          <w:tcPr>
            <w:tcW w:w="1198" w:type="dxa"/>
            <w:vMerge w:val="restart"/>
          </w:tcPr>
          <w:p w14:paraId="22A1D1F8"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3500DA0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CB83A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29898F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331CA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582A9BC7" w14:textId="77777777" w:rsidR="00AE23BF" w:rsidRPr="00AE23BF" w:rsidRDefault="00AE23BF" w:rsidP="00AE23BF">
            <w:pPr>
              <w:spacing w:line="240" w:lineRule="auto"/>
              <w:ind w:firstLine="0"/>
              <w:jc w:val="left"/>
            </w:pPr>
            <w:r w:rsidRPr="00AE23BF">
              <w:rPr>
                <w:rFonts w:ascii="Segoe UI" w:hAnsi="Segoe UI" w:cs="Segoe UI"/>
                <w:sz w:val="18"/>
                <w:szCs w:val="18"/>
              </w:rPr>
              <w:t>-0.44***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5A6F6E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215C204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-0.13</w:t>
            </w:r>
          </w:p>
        </w:tc>
        <w:tc>
          <w:tcPr>
            <w:tcW w:w="949" w:type="dxa"/>
            <w:tcBorders>
              <w:top w:val="single" w:sz="4" w:space="0" w:color="auto"/>
              <w:left w:val="single" w:sz="4" w:space="0" w:color="auto"/>
              <w:bottom w:val="single" w:sz="4" w:space="0" w:color="auto"/>
              <w:right w:val="single" w:sz="4" w:space="0" w:color="auto"/>
            </w:tcBorders>
          </w:tcPr>
          <w:p w14:paraId="664EAAD7"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7D799274" w14:textId="77777777" w:rsidTr="00637E4C">
        <w:tc>
          <w:tcPr>
            <w:tcW w:w="1198" w:type="dxa"/>
            <w:vMerge/>
          </w:tcPr>
          <w:p w14:paraId="6B4FBA9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CB56933"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691B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ECA412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0323A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10.64</w:t>
            </w:r>
          </w:p>
        </w:tc>
        <w:tc>
          <w:tcPr>
            <w:tcW w:w="1047" w:type="dxa"/>
            <w:tcBorders>
              <w:right w:val="single" w:sz="4" w:space="0" w:color="auto"/>
            </w:tcBorders>
            <w:vAlign w:val="center"/>
          </w:tcPr>
          <w:p w14:paraId="31F754F7" w14:textId="77777777" w:rsidR="00AE23BF" w:rsidRPr="00AE23BF" w:rsidRDefault="00AE23BF" w:rsidP="00AE23BF">
            <w:pPr>
              <w:spacing w:line="240" w:lineRule="auto"/>
              <w:ind w:firstLine="0"/>
              <w:jc w:val="left"/>
            </w:pPr>
            <w:r w:rsidRPr="00AE23BF">
              <w:rPr>
                <w:rFonts w:ascii="Segoe UI" w:hAnsi="Segoe UI" w:cs="Segoe UI"/>
                <w:sz w:val="18"/>
                <w:szCs w:val="18"/>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8834F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608E2EE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0.45</w:t>
            </w:r>
          </w:p>
        </w:tc>
        <w:tc>
          <w:tcPr>
            <w:tcW w:w="949" w:type="dxa"/>
            <w:tcBorders>
              <w:top w:val="single" w:sz="4" w:space="0" w:color="auto"/>
              <w:left w:val="single" w:sz="4" w:space="0" w:color="auto"/>
              <w:bottom w:val="single" w:sz="4" w:space="0" w:color="auto"/>
              <w:right w:val="single" w:sz="4" w:space="0" w:color="auto"/>
            </w:tcBorders>
          </w:tcPr>
          <w:p w14:paraId="49A942EE"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54EE5EB4" w14:textId="77777777" w:rsidTr="00637E4C">
        <w:tc>
          <w:tcPr>
            <w:tcW w:w="1198" w:type="dxa"/>
            <w:vMerge w:val="restart"/>
          </w:tcPr>
          <w:p w14:paraId="3BF45EDB" w14:textId="77777777" w:rsidR="00AE23BF" w:rsidRPr="00AE23BF" w:rsidRDefault="00AE23BF" w:rsidP="00AE23BF">
            <w:pPr>
              <w:spacing w:line="240" w:lineRule="auto"/>
              <w:ind w:firstLine="0"/>
              <w:jc w:val="left"/>
            </w:pPr>
          </w:p>
          <w:p w14:paraId="28E7D4FF" w14:textId="77777777" w:rsidR="00AE23BF" w:rsidRPr="00AE23BF" w:rsidRDefault="00AE23BF" w:rsidP="00AE23BF">
            <w:pPr>
              <w:spacing w:line="240" w:lineRule="auto"/>
              <w:ind w:firstLine="0"/>
              <w:jc w:val="left"/>
            </w:pPr>
          </w:p>
          <w:p w14:paraId="60E30184"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FBE1EB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BAD0C5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8BEAE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464043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-11.87</w:t>
            </w:r>
          </w:p>
        </w:tc>
        <w:tc>
          <w:tcPr>
            <w:tcW w:w="1047" w:type="dxa"/>
            <w:tcBorders>
              <w:right w:val="single" w:sz="4" w:space="0" w:color="auto"/>
            </w:tcBorders>
            <w:vAlign w:val="center"/>
          </w:tcPr>
          <w:p w14:paraId="2A7B62C6"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A8900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-0.52</w:t>
            </w:r>
          </w:p>
        </w:tc>
        <w:tc>
          <w:tcPr>
            <w:tcW w:w="1000" w:type="dxa"/>
            <w:tcBorders>
              <w:top w:val="single" w:sz="4" w:space="0" w:color="auto"/>
              <w:left w:val="single" w:sz="4" w:space="0" w:color="auto"/>
              <w:bottom w:val="single" w:sz="4" w:space="0" w:color="auto"/>
              <w:right w:val="single" w:sz="4" w:space="0" w:color="auto"/>
            </w:tcBorders>
            <w:vAlign w:val="center"/>
          </w:tcPr>
          <w:p w14:paraId="54F16FA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-0.38</w:t>
            </w:r>
          </w:p>
        </w:tc>
        <w:tc>
          <w:tcPr>
            <w:tcW w:w="949" w:type="dxa"/>
            <w:tcBorders>
              <w:top w:val="single" w:sz="4" w:space="0" w:color="auto"/>
              <w:left w:val="single" w:sz="4" w:space="0" w:color="auto"/>
              <w:bottom w:val="single" w:sz="4" w:space="0" w:color="auto"/>
              <w:right w:val="single" w:sz="4" w:space="0" w:color="auto"/>
            </w:tcBorders>
          </w:tcPr>
          <w:p w14:paraId="4D551AB5"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47030E29" w14:textId="77777777" w:rsidTr="00637E4C">
        <w:tc>
          <w:tcPr>
            <w:tcW w:w="1198" w:type="dxa"/>
            <w:vMerge/>
          </w:tcPr>
          <w:p w14:paraId="57B40E2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18F1A06"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E632B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339A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0.51</w:t>
            </w:r>
          </w:p>
        </w:tc>
        <w:tc>
          <w:tcPr>
            <w:tcW w:w="993" w:type="dxa"/>
            <w:tcBorders>
              <w:left w:val="single" w:sz="4" w:space="0" w:color="auto"/>
              <w:right w:val="single" w:sz="4" w:space="0" w:color="auto"/>
            </w:tcBorders>
            <w:vAlign w:val="center"/>
          </w:tcPr>
          <w:p w14:paraId="29B43CD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-1.90</w:t>
            </w:r>
          </w:p>
        </w:tc>
        <w:tc>
          <w:tcPr>
            <w:tcW w:w="1047" w:type="dxa"/>
            <w:tcBorders>
              <w:right w:val="single" w:sz="4" w:space="0" w:color="auto"/>
            </w:tcBorders>
            <w:vAlign w:val="center"/>
          </w:tcPr>
          <w:p w14:paraId="028DEFAD"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3079D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-1.98</w:t>
            </w:r>
          </w:p>
        </w:tc>
        <w:tc>
          <w:tcPr>
            <w:tcW w:w="1000" w:type="dxa"/>
            <w:tcBorders>
              <w:top w:val="single" w:sz="4" w:space="0" w:color="auto"/>
              <w:left w:val="single" w:sz="4" w:space="0" w:color="auto"/>
              <w:bottom w:val="single" w:sz="4" w:space="0" w:color="auto"/>
              <w:right w:val="single" w:sz="4" w:space="0" w:color="auto"/>
            </w:tcBorders>
            <w:vAlign w:val="center"/>
          </w:tcPr>
          <w:p w14:paraId="50BF1D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4EDE7388"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2019D178" w14:textId="77777777" w:rsidTr="00637E4C">
        <w:tc>
          <w:tcPr>
            <w:tcW w:w="1198" w:type="dxa"/>
            <w:vMerge/>
          </w:tcPr>
          <w:p w14:paraId="5B4307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9697F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504F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53" w:type="dxa"/>
            <w:tcBorders>
              <w:top w:val="single" w:sz="4" w:space="0" w:color="auto"/>
              <w:left w:val="single" w:sz="4" w:space="0" w:color="auto"/>
              <w:bottom w:val="single" w:sz="4" w:space="0" w:color="auto"/>
            </w:tcBorders>
            <w:shd w:val="clear" w:color="auto" w:fill="auto"/>
            <w:vAlign w:val="center"/>
          </w:tcPr>
          <w:p w14:paraId="3CF640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993" w:type="dxa"/>
            <w:vAlign w:val="center"/>
          </w:tcPr>
          <w:p w14:paraId="4E20DB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6.94</w:t>
            </w:r>
          </w:p>
        </w:tc>
        <w:tc>
          <w:tcPr>
            <w:tcW w:w="1047" w:type="dxa"/>
            <w:tcBorders>
              <w:right w:val="single" w:sz="4" w:space="0" w:color="auto"/>
            </w:tcBorders>
            <w:vAlign w:val="center"/>
          </w:tcPr>
          <w:p w14:paraId="5D9588B2"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CAA08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3206B04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0.31</w:t>
            </w:r>
          </w:p>
        </w:tc>
        <w:tc>
          <w:tcPr>
            <w:tcW w:w="949" w:type="dxa"/>
            <w:tcBorders>
              <w:top w:val="single" w:sz="4" w:space="0" w:color="auto"/>
              <w:left w:val="single" w:sz="4" w:space="0" w:color="auto"/>
              <w:bottom w:val="single" w:sz="4" w:space="0" w:color="auto"/>
              <w:right w:val="single" w:sz="4" w:space="0" w:color="auto"/>
            </w:tcBorders>
          </w:tcPr>
          <w:p w14:paraId="45A683C4"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540BAB77" w14:textId="77777777" w:rsidTr="00637E4C">
        <w:tc>
          <w:tcPr>
            <w:tcW w:w="1198" w:type="dxa"/>
            <w:vMerge/>
          </w:tcPr>
          <w:p w14:paraId="1985A5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1FE0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CF1D7A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44EB90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1C1A9A6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8.08</w:t>
            </w:r>
          </w:p>
        </w:tc>
        <w:tc>
          <w:tcPr>
            <w:tcW w:w="1047" w:type="dxa"/>
            <w:tcBorders>
              <w:right w:val="single" w:sz="4" w:space="0" w:color="auto"/>
            </w:tcBorders>
            <w:vAlign w:val="center"/>
          </w:tcPr>
          <w:p w14:paraId="43A28C41"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DEB78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5D87F18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43489F14"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2A00A310" w14:textId="77777777" w:rsidTr="00637E4C">
        <w:tc>
          <w:tcPr>
            <w:tcW w:w="1198" w:type="dxa"/>
            <w:vMerge/>
          </w:tcPr>
          <w:p w14:paraId="5EBDCEF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B9D8A9"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B999B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53" w:type="dxa"/>
            <w:tcBorders>
              <w:top w:val="single" w:sz="4" w:space="0" w:color="auto"/>
              <w:left w:val="single" w:sz="4" w:space="0" w:color="auto"/>
              <w:bottom w:val="single" w:sz="4" w:space="0" w:color="auto"/>
            </w:tcBorders>
            <w:shd w:val="clear" w:color="auto" w:fill="auto"/>
            <w:vAlign w:val="center"/>
          </w:tcPr>
          <w:p w14:paraId="514A14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1FCE1D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-5.01</w:t>
            </w:r>
          </w:p>
        </w:tc>
        <w:tc>
          <w:tcPr>
            <w:tcW w:w="1047" w:type="dxa"/>
            <w:tcBorders>
              <w:right w:val="single" w:sz="4" w:space="0" w:color="auto"/>
            </w:tcBorders>
            <w:vAlign w:val="center"/>
          </w:tcPr>
          <w:p w14:paraId="7D70168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01DC9D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1D5BE09"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-0.19</w:t>
            </w:r>
          </w:p>
        </w:tc>
        <w:tc>
          <w:tcPr>
            <w:tcW w:w="949" w:type="dxa"/>
            <w:tcBorders>
              <w:top w:val="single" w:sz="4" w:space="0" w:color="auto"/>
              <w:left w:val="single" w:sz="4" w:space="0" w:color="auto"/>
              <w:bottom w:val="single" w:sz="4" w:space="0" w:color="auto"/>
              <w:right w:val="single" w:sz="4" w:space="0" w:color="auto"/>
            </w:tcBorders>
          </w:tcPr>
          <w:p w14:paraId="1FE83331" w14:textId="77777777" w:rsidR="00AE23BF" w:rsidRPr="00AE23BF" w:rsidRDefault="00AE23BF" w:rsidP="00AE23BF">
            <w:pPr>
              <w:spacing w:line="240" w:lineRule="auto"/>
              <w:ind w:firstLine="0"/>
              <w:jc w:val="left"/>
              <w:rPr>
                <w:sz w:val="22"/>
                <w:szCs w:val="22"/>
              </w:rPr>
            </w:pPr>
            <w:r w:rsidRPr="00AE23BF">
              <w:rPr>
                <w:sz w:val="22"/>
                <w:szCs w:val="22"/>
              </w:rPr>
              <w:t>-0.08</w:t>
            </w:r>
          </w:p>
        </w:tc>
      </w:tr>
    </w:tbl>
    <w:p w14:paraId="757C627E"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FDB7921"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 xml:space="preserve">51, 2533) </w:t>
      </w:r>
      <w:r w:rsidRPr="00AE23BF">
        <w:rPr>
          <w:i/>
          <w:iCs/>
          <w:sz w:val="18"/>
          <w:szCs w:val="18"/>
        </w:rPr>
        <w:t xml:space="preserve">= </w:t>
      </w:r>
      <w:r w:rsidRPr="00AE23BF">
        <w:rPr>
          <w:sz w:val="18"/>
          <w:szCs w:val="18"/>
        </w:rPr>
        <w:t xml:space="preserve">43.82,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61C2BC7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1699.31, </w:t>
      </w:r>
      <w:r w:rsidRPr="00AE23BF">
        <w:rPr>
          <w:i/>
          <w:iCs/>
          <w:sz w:val="18"/>
          <w:szCs w:val="18"/>
        </w:rPr>
        <w:t>BIC =</w:t>
      </w:r>
      <w:r w:rsidRPr="00AE23BF">
        <w:rPr>
          <w:sz w:val="18"/>
          <w:szCs w:val="18"/>
        </w:rPr>
        <w:t xml:space="preserve"> 1781.21</w:t>
      </w:r>
    </w:p>
    <w:p w14:paraId="06C59E31"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65279AB" w14:textId="77777777" w:rsidR="00AE23BF" w:rsidRPr="00AE23BF" w:rsidRDefault="00AE23BF" w:rsidP="00AE23BF">
      <w:pPr>
        <w:spacing w:line="259" w:lineRule="auto"/>
        <w:ind w:firstLine="0"/>
        <w:jc w:val="left"/>
        <w:rPr>
          <w:sz w:val="22"/>
          <w:szCs w:val="22"/>
        </w:rPr>
      </w:pPr>
    </w:p>
    <w:p w14:paraId="051273FC" w14:textId="77777777" w:rsidR="00AE23BF" w:rsidRPr="00AE23BF" w:rsidRDefault="00AE23BF" w:rsidP="00AE23BF">
      <w:pPr>
        <w:spacing w:line="259" w:lineRule="auto"/>
        <w:ind w:firstLine="0"/>
        <w:jc w:val="left"/>
        <w:rPr>
          <w:sz w:val="22"/>
          <w:szCs w:val="22"/>
        </w:rPr>
      </w:pPr>
      <w:r w:rsidRPr="00AE23BF">
        <w:rPr>
          <w:b/>
          <w:bCs/>
        </w:rPr>
        <w:t>May- August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6F0C5AE3" w14:textId="77777777" w:rsidTr="00637E4C">
        <w:trPr>
          <w:trHeight w:val="611"/>
        </w:trPr>
        <w:tc>
          <w:tcPr>
            <w:tcW w:w="1198" w:type="dxa"/>
          </w:tcPr>
          <w:p w14:paraId="2FF83C6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13100B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FF493F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54DE3D4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CE0D97A"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904089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7ACB736E"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6A184196"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3F9916CC"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4249A52" w14:textId="77777777" w:rsidTr="00637E4C">
        <w:trPr>
          <w:trHeight w:val="350"/>
        </w:trPr>
        <w:tc>
          <w:tcPr>
            <w:tcW w:w="1198" w:type="dxa"/>
          </w:tcPr>
          <w:p w14:paraId="48079AF2" w14:textId="77777777" w:rsidR="00AE23BF" w:rsidRPr="00AE23BF" w:rsidRDefault="00AE23BF" w:rsidP="00AE23BF">
            <w:pPr>
              <w:spacing w:line="240" w:lineRule="auto"/>
              <w:ind w:firstLine="0"/>
              <w:jc w:val="center"/>
            </w:pPr>
            <w:r w:rsidRPr="00AE23BF">
              <w:t xml:space="preserve">Results             </w:t>
            </w:r>
          </w:p>
        </w:tc>
        <w:tc>
          <w:tcPr>
            <w:tcW w:w="1131" w:type="dxa"/>
          </w:tcPr>
          <w:p w14:paraId="66CFFFB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4920C76" w14:textId="77777777" w:rsidR="00AE23BF" w:rsidRPr="00AE23BF" w:rsidRDefault="00AE23BF" w:rsidP="00AE23BF">
            <w:pPr>
              <w:spacing w:line="240" w:lineRule="auto"/>
              <w:ind w:firstLine="0"/>
              <w:jc w:val="left"/>
            </w:pPr>
            <w:r w:rsidRPr="00AE23BF">
              <w:rPr>
                <w:rFonts w:ascii="Segoe UI" w:hAnsi="Segoe UI" w:cs="Segoe UI"/>
                <w:sz w:val="18"/>
                <w:szCs w:val="18"/>
              </w:rPr>
              <w:t>0.93</w:t>
            </w:r>
          </w:p>
        </w:tc>
        <w:tc>
          <w:tcPr>
            <w:tcW w:w="1053" w:type="dxa"/>
            <w:tcBorders>
              <w:bottom w:val="single" w:sz="4" w:space="0" w:color="auto"/>
            </w:tcBorders>
            <w:vAlign w:val="center"/>
          </w:tcPr>
          <w:p w14:paraId="01F4E3D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2AD446FB" w14:textId="77777777" w:rsidR="00AE23BF" w:rsidRPr="00AE23BF" w:rsidRDefault="00AE23BF" w:rsidP="00AE23BF">
            <w:pPr>
              <w:spacing w:line="240" w:lineRule="auto"/>
              <w:ind w:firstLine="0"/>
              <w:jc w:val="left"/>
            </w:pPr>
            <w:r w:rsidRPr="00AE23BF">
              <w:rPr>
                <w:rFonts w:ascii="Segoe UI" w:hAnsi="Segoe UI" w:cs="Segoe UI"/>
                <w:sz w:val="18"/>
                <w:szCs w:val="18"/>
              </w:rPr>
              <w:t>20.86</w:t>
            </w:r>
          </w:p>
        </w:tc>
        <w:tc>
          <w:tcPr>
            <w:tcW w:w="1047" w:type="dxa"/>
            <w:vAlign w:val="bottom"/>
          </w:tcPr>
          <w:p w14:paraId="2CB3C94E"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rPr>
              <w:t>p</w:t>
            </w:r>
            <w:r w:rsidRPr="00AE23BF">
              <w:rPr>
                <w:rFonts w:asciiTheme="minorHAnsi" w:hAnsiTheme="minorHAnsi" w:cstheme="minorBidi"/>
                <w:b/>
                <w:bCs/>
              </w:rPr>
              <w:t xml:space="preserve"> &lt;.05</w:t>
            </w:r>
          </w:p>
        </w:tc>
        <w:tc>
          <w:tcPr>
            <w:tcW w:w="1000" w:type="dxa"/>
            <w:tcBorders>
              <w:bottom w:val="single" w:sz="4" w:space="0" w:color="auto"/>
            </w:tcBorders>
            <w:vAlign w:val="center"/>
          </w:tcPr>
          <w:p w14:paraId="083E6FB5" w14:textId="77777777" w:rsidR="00AE23BF" w:rsidRPr="00AE23BF" w:rsidRDefault="00AE23BF" w:rsidP="00AE23BF">
            <w:pPr>
              <w:spacing w:line="240" w:lineRule="auto"/>
              <w:ind w:firstLine="0"/>
              <w:jc w:val="left"/>
            </w:pPr>
            <w:r w:rsidRPr="00AE23BF">
              <w:rPr>
                <w:rFonts w:ascii="Segoe UI" w:hAnsi="Segoe UI" w:cs="Segoe UI"/>
                <w:sz w:val="18"/>
                <w:szCs w:val="18"/>
              </w:rPr>
              <w:t>0.84</w:t>
            </w:r>
          </w:p>
        </w:tc>
        <w:tc>
          <w:tcPr>
            <w:tcW w:w="1000" w:type="dxa"/>
            <w:tcBorders>
              <w:bottom w:val="single" w:sz="4" w:space="0" w:color="auto"/>
            </w:tcBorders>
            <w:vAlign w:val="center"/>
          </w:tcPr>
          <w:p w14:paraId="5E503956" w14:textId="77777777" w:rsidR="00AE23BF" w:rsidRPr="00AE23BF" w:rsidRDefault="00AE23BF" w:rsidP="00AE23BF">
            <w:pPr>
              <w:spacing w:line="240" w:lineRule="auto"/>
              <w:ind w:firstLine="0"/>
              <w:jc w:val="left"/>
            </w:pPr>
            <w:r w:rsidRPr="00AE23BF">
              <w:rPr>
                <w:rFonts w:ascii="Segoe UI" w:hAnsi="Segoe UI" w:cs="Segoe UI"/>
                <w:sz w:val="18"/>
                <w:szCs w:val="18"/>
              </w:rPr>
              <w:t>1.02</w:t>
            </w:r>
          </w:p>
        </w:tc>
        <w:tc>
          <w:tcPr>
            <w:tcW w:w="949" w:type="dxa"/>
            <w:tcBorders>
              <w:bottom w:val="single" w:sz="4" w:space="0" w:color="auto"/>
            </w:tcBorders>
          </w:tcPr>
          <w:p w14:paraId="46B47621" w14:textId="77777777" w:rsidR="00AE23BF" w:rsidRPr="00AE23BF" w:rsidRDefault="00AE23BF" w:rsidP="00AE23BF">
            <w:pPr>
              <w:spacing w:line="240" w:lineRule="auto"/>
              <w:ind w:firstLine="0"/>
              <w:jc w:val="left"/>
            </w:pPr>
            <w:r w:rsidRPr="00AE23BF">
              <w:t>0.00</w:t>
            </w:r>
          </w:p>
        </w:tc>
      </w:tr>
      <w:tr w:rsidR="00AE23BF" w:rsidRPr="00AE23BF" w14:paraId="27B12CE3" w14:textId="77777777" w:rsidTr="00637E4C">
        <w:tc>
          <w:tcPr>
            <w:tcW w:w="1198" w:type="dxa"/>
            <w:vMerge w:val="restart"/>
          </w:tcPr>
          <w:p w14:paraId="5B40F675" w14:textId="77777777" w:rsidR="00AE23BF" w:rsidRPr="00AE23BF" w:rsidRDefault="00AE23BF" w:rsidP="00AE23BF">
            <w:pPr>
              <w:spacing w:line="240" w:lineRule="auto"/>
              <w:ind w:firstLine="0"/>
              <w:jc w:val="left"/>
            </w:pPr>
          </w:p>
          <w:p w14:paraId="663BC8F5" w14:textId="77777777" w:rsidR="00AE23BF" w:rsidRPr="00AE23BF" w:rsidRDefault="00AE23BF" w:rsidP="00AE23BF">
            <w:pPr>
              <w:spacing w:line="240" w:lineRule="auto"/>
              <w:ind w:firstLine="0"/>
              <w:jc w:val="left"/>
            </w:pPr>
          </w:p>
          <w:p w14:paraId="1E9952C5"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B091B6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76CC4A4" w14:textId="77777777" w:rsidR="00AE23BF" w:rsidRPr="00AE23BF" w:rsidRDefault="00AE23BF" w:rsidP="00AE23BF">
            <w:pPr>
              <w:spacing w:line="240" w:lineRule="auto"/>
              <w:ind w:firstLine="0"/>
              <w:jc w:val="left"/>
            </w:pPr>
            <w:r w:rsidRPr="00AE23BF">
              <w:rPr>
                <w:rFonts w:ascii="Segoe UI" w:hAnsi="Segoe UI" w:cs="Segoe UI"/>
                <w:sz w:val="18"/>
                <w:szCs w:val="18"/>
              </w:rPr>
              <w:t>-1.08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C07E0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DB09495" w14:textId="77777777" w:rsidR="00AE23BF" w:rsidRPr="00AE23BF" w:rsidRDefault="00AE23BF" w:rsidP="00AE23BF">
            <w:pPr>
              <w:spacing w:line="240" w:lineRule="auto"/>
              <w:ind w:firstLine="0"/>
              <w:jc w:val="left"/>
            </w:pPr>
            <w:r w:rsidRPr="00AE23BF">
              <w:rPr>
                <w:rFonts w:ascii="Segoe UI" w:hAnsi="Segoe UI" w:cs="Segoe UI"/>
                <w:sz w:val="18"/>
                <w:szCs w:val="18"/>
              </w:rPr>
              <w:t>-25.58</w:t>
            </w:r>
          </w:p>
        </w:tc>
        <w:tc>
          <w:tcPr>
            <w:tcW w:w="1047" w:type="dxa"/>
            <w:tcBorders>
              <w:right w:val="single" w:sz="4" w:space="0" w:color="auto"/>
            </w:tcBorders>
            <w:vAlign w:val="center"/>
          </w:tcPr>
          <w:p w14:paraId="7A410C7D"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C891B10" w14:textId="77777777" w:rsidR="00AE23BF" w:rsidRPr="00AE23BF" w:rsidRDefault="00AE23BF" w:rsidP="00AE23BF">
            <w:pPr>
              <w:spacing w:line="240" w:lineRule="auto"/>
              <w:ind w:firstLine="0"/>
              <w:jc w:val="left"/>
            </w:pPr>
            <w:r w:rsidRPr="00AE23BF">
              <w:rPr>
                <w:rFonts w:ascii="Segoe UI" w:hAnsi="Segoe UI" w:cs="Segoe UI"/>
                <w:sz w:val="18"/>
                <w:szCs w:val="18"/>
              </w:rPr>
              <w:t>-1.16</w:t>
            </w:r>
          </w:p>
        </w:tc>
        <w:tc>
          <w:tcPr>
            <w:tcW w:w="1000" w:type="dxa"/>
            <w:tcBorders>
              <w:top w:val="single" w:sz="4" w:space="0" w:color="auto"/>
              <w:left w:val="single" w:sz="4" w:space="0" w:color="auto"/>
              <w:bottom w:val="single" w:sz="4" w:space="0" w:color="auto"/>
              <w:right w:val="single" w:sz="4" w:space="0" w:color="auto"/>
            </w:tcBorders>
            <w:vAlign w:val="center"/>
          </w:tcPr>
          <w:p w14:paraId="22DFEDD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-1.00</w:t>
            </w:r>
          </w:p>
        </w:tc>
        <w:tc>
          <w:tcPr>
            <w:tcW w:w="949" w:type="dxa"/>
            <w:tcBorders>
              <w:top w:val="single" w:sz="4" w:space="0" w:color="auto"/>
              <w:left w:val="single" w:sz="4" w:space="0" w:color="auto"/>
              <w:bottom w:val="single" w:sz="4" w:space="0" w:color="auto"/>
              <w:right w:val="single" w:sz="4" w:space="0" w:color="auto"/>
            </w:tcBorders>
          </w:tcPr>
          <w:p w14:paraId="03B3E6FD"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078081BF" w14:textId="77777777" w:rsidTr="00637E4C">
        <w:tc>
          <w:tcPr>
            <w:tcW w:w="1198" w:type="dxa"/>
            <w:vMerge/>
          </w:tcPr>
          <w:p w14:paraId="5313C40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854FA6B"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F17B09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DE62E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00850DCA" w14:textId="77777777" w:rsidR="00AE23BF" w:rsidRPr="00AE23BF" w:rsidRDefault="00AE23BF" w:rsidP="00AE23BF">
            <w:pPr>
              <w:spacing w:line="240" w:lineRule="auto"/>
              <w:ind w:firstLine="0"/>
              <w:jc w:val="left"/>
            </w:pPr>
            <w:r w:rsidRPr="00AE23BF">
              <w:rPr>
                <w:rFonts w:ascii="Segoe UI" w:hAnsi="Segoe UI" w:cs="Segoe UI"/>
                <w:sz w:val="18"/>
                <w:szCs w:val="18"/>
              </w:rPr>
              <w:t>0.97</w:t>
            </w:r>
          </w:p>
        </w:tc>
        <w:tc>
          <w:tcPr>
            <w:tcW w:w="1047" w:type="dxa"/>
            <w:tcBorders>
              <w:right w:val="single" w:sz="4" w:space="0" w:color="auto"/>
            </w:tcBorders>
            <w:vAlign w:val="center"/>
          </w:tcPr>
          <w:p w14:paraId="0B6EB802"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195CBFE"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vAlign w:val="center"/>
          </w:tcPr>
          <w:p w14:paraId="5ABF9525"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0.18</w:t>
            </w:r>
          </w:p>
        </w:tc>
        <w:tc>
          <w:tcPr>
            <w:tcW w:w="949" w:type="dxa"/>
            <w:tcBorders>
              <w:top w:val="single" w:sz="4" w:space="0" w:color="auto"/>
              <w:left w:val="single" w:sz="4" w:space="0" w:color="auto"/>
              <w:bottom w:val="single" w:sz="4" w:space="0" w:color="auto"/>
              <w:right w:val="single" w:sz="4" w:space="0" w:color="auto"/>
            </w:tcBorders>
          </w:tcPr>
          <w:p w14:paraId="02C981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6A0149A" w14:textId="77777777" w:rsidTr="00637E4C">
        <w:tc>
          <w:tcPr>
            <w:tcW w:w="1198" w:type="dxa"/>
            <w:vMerge/>
          </w:tcPr>
          <w:p w14:paraId="67FE433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64B896"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0A1E78"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63FC27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71496D8"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47" w:type="dxa"/>
            <w:tcBorders>
              <w:right w:val="single" w:sz="4" w:space="0" w:color="auto"/>
            </w:tcBorders>
            <w:vAlign w:val="center"/>
          </w:tcPr>
          <w:p w14:paraId="0BEB8BC1" w14:textId="77777777" w:rsidR="00AE23BF" w:rsidRPr="00AE23BF" w:rsidRDefault="00AE23BF" w:rsidP="00AE23BF">
            <w:pPr>
              <w:spacing w:line="240" w:lineRule="auto"/>
              <w:ind w:firstLine="0"/>
              <w:jc w:val="left"/>
            </w:pPr>
            <w:r w:rsidRPr="00AE23BF">
              <w:rPr>
                <w:rFonts w:ascii="Segoe UI" w:hAnsi="Segoe UI" w:cs="Segoe UI"/>
                <w:sz w:val="18"/>
                <w:szCs w:val="18"/>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65D0FD3"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1B351202"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5E008FF8"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55FA1E4C" w14:textId="77777777" w:rsidTr="00637E4C">
        <w:tc>
          <w:tcPr>
            <w:tcW w:w="1198" w:type="dxa"/>
            <w:vMerge/>
          </w:tcPr>
          <w:p w14:paraId="56434D4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EF8AE3A"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540D690" w14:textId="77777777" w:rsidR="00AE23BF" w:rsidRPr="00AE23BF" w:rsidRDefault="00AE23BF" w:rsidP="00AE23BF">
            <w:pPr>
              <w:spacing w:line="240" w:lineRule="auto"/>
              <w:ind w:firstLine="0"/>
              <w:jc w:val="left"/>
            </w:pPr>
            <w:r w:rsidRPr="00AE23BF">
              <w:rPr>
                <w:rFonts w:ascii="Segoe UI" w:hAnsi="Segoe UI" w:cs="Segoe UI"/>
                <w:sz w:val="18"/>
                <w:szCs w:val="18"/>
              </w:rPr>
              <w:t>-0.66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37436F1"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993" w:type="dxa"/>
            <w:tcBorders>
              <w:left w:val="single" w:sz="4" w:space="0" w:color="auto"/>
              <w:right w:val="single" w:sz="4" w:space="0" w:color="auto"/>
            </w:tcBorders>
            <w:vAlign w:val="center"/>
          </w:tcPr>
          <w:p w14:paraId="0C6C9338" w14:textId="77777777" w:rsidR="00AE23BF" w:rsidRPr="00AE23BF" w:rsidRDefault="00AE23BF" w:rsidP="00AE23BF">
            <w:pPr>
              <w:spacing w:line="240" w:lineRule="auto"/>
              <w:ind w:firstLine="0"/>
              <w:jc w:val="left"/>
            </w:pPr>
            <w:r w:rsidRPr="00AE23BF">
              <w:rPr>
                <w:rFonts w:ascii="Segoe UI" w:hAnsi="Segoe UI" w:cs="Segoe UI"/>
                <w:sz w:val="18"/>
                <w:szCs w:val="18"/>
              </w:rPr>
              <w:t>-6.38</w:t>
            </w:r>
          </w:p>
        </w:tc>
        <w:tc>
          <w:tcPr>
            <w:tcW w:w="1047" w:type="dxa"/>
            <w:tcBorders>
              <w:right w:val="single" w:sz="4" w:space="0" w:color="auto"/>
            </w:tcBorders>
            <w:vAlign w:val="center"/>
          </w:tcPr>
          <w:p w14:paraId="3C5892C0"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D02AD90" w14:textId="77777777" w:rsidR="00AE23BF" w:rsidRPr="00AE23BF" w:rsidRDefault="00AE23BF" w:rsidP="00AE23BF">
            <w:pPr>
              <w:spacing w:line="240" w:lineRule="auto"/>
              <w:ind w:firstLine="0"/>
              <w:jc w:val="left"/>
            </w:pPr>
            <w:r w:rsidRPr="00AE23BF">
              <w:rPr>
                <w:rFonts w:ascii="Segoe UI" w:hAnsi="Segoe UI" w:cs="Segoe UI"/>
                <w:sz w:val="18"/>
                <w:szCs w:val="18"/>
              </w:rPr>
              <w:t>-0.86</w:t>
            </w:r>
          </w:p>
        </w:tc>
        <w:tc>
          <w:tcPr>
            <w:tcW w:w="1000" w:type="dxa"/>
            <w:tcBorders>
              <w:top w:val="single" w:sz="4" w:space="0" w:color="auto"/>
              <w:left w:val="single" w:sz="4" w:space="0" w:color="auto"/>
              <w:bottom w:val="single" w:sz="4" w:space="0" w:color="auto"/>
              <w:right w:val="single" w:sz="4" w:space="0" w:color="auto"/>
            </w:tcBorders>
            <w:vAlign w:val="center"/>
          </w:tcPr>
          <w:p w14:paraId="5AC930A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735D1BA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1961ABBB" w14:textId="77777777" w:rsidTr="00637E4C">
        <w:tc>
          <w:tcPr>
            <w:tcW w:w="1198" w:type="dxa"/>
            <w:vMerge/>
          </w:tcPr>
          <w:p w14:paraId="77691A9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62E93B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E57A12"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8CCEB"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C2A3F0B" w14:textId="77777777" w:rsidR="00AE23BF" w:rsidRPr="00AE23BF" w:rsidRDefault="00AE23BF" w:rsidP="00AE23BF">
            <w:pPr>
              <w:spacing w:line="240" w:lineRule="auto"/>
              <w:ind w:firstLine="0"/>
              <w:jc w:val="left"/>
            </w:pPr>
            <w:r w:rsidRPr="00AE23BF">
              <w:rPr>
                <w:rFonts w:ascii="Segoe UI" w:hAnsi="Segoe UI" w:cs="Segoe UI"/>
                <w:sz w:val="18"/>
                <w:szCs w:val="18"/>
              </w:rPr>
              <w:t>1.83</w:t>
            </w:r>
          </w:p>
        </w:tc>
        <w:tc>
          <w:tcPr>
            <w:tcW w:w="1047" w:type="dxa"/>
            <w:tcBorders>
              <w:right w:val="single" w:sz="4" w:space="0" w:color="auto"/>
            </w:tcBorders>
            <w:vAlign w:val="center"/>
          </w:tcPr>
          <w:p w14:paraId="0BC16383"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5135C41"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00" w:type="dxa"/>
            <w:tcBorders>
              <w:top w:val="single" w:sz="4" w:space="0" w:color="auto"/>
              <w:left w:val="single" w:sz="4" w:space="0" w:color="auto"/>
              <w:bottom w:val="single" w:sz="4" w:space="0" w:color="auto"/>
              <w:right w:val="single" w:sz="4" w:space="0" w:color="auto"/>
            </w:tcBorders>
            <w:vAlign w:val="center"/>
          </w:tcPr>
          <w:p w14:paraId="22C6DDEA"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423C2B9B"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62776BD0" w14:textId="77777777" w:rsidTr="00637E4C">
        <w:tc>
          <w:tcPr>
            <w:tcW w:w="1198" w:type="dxa"/>
            <w:vMerge w:val="restart"/>
          </w:tcPr>
          <w:p w14:paraId="5305F747"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26EC508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DA6745" w14:textId="77777777" w:rsidR="00AE23BF" w:rsidRPr="00AE23BF" w:rsidRDefault="00AE23BF" w:rsidP="00AE23BF">
            <w:pPr>
              <w:spacing w:line="240" w:lineRule="auto"/>
              <w:ind w:firstLine="0"/>
              <w:jc w:val="left"/>
            </w:pPr>
            <w:r w:rsidRPr="00AE23BF">
              <w:rPr>
                <w:rFonts w:ascii="Segoe UI" w:hAnsi="Segoe UI" w:cs="Segoe UI"/>
                <w:sz w:val="18"/>
                <w:szCs w:val="18"/>
              </w:rPr>
              <w:t>-0.14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B8913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06A6D773" w14:textId="77777777" w:rsidR="00AE23BF" w:rsidRPr="00AE23BF" w:rsidRDefault="00AE23BF" w:rsidP="00AE23BF">
            <w:pPr>
              <w:spacing w:line="240" w:lineRule="auto"/>
              <w:ind w:firstLine="0"/>
              <w:jc w:val="left"/>
            </w:pPr>
            <w:r w:rsidRPr="00AE23BF">
              <w:rPr>
                <w:rFonts w:ascii="Segoe UI" w:hAnsi="Segoe UI" w:cs="Segoe UI"/>
                <w:sz w:val="18"/>
                <w:szCs w:val="18"/>
              </w:rPr>
              <w:t>-3.33</w:t>
            </w:r>
          </w:p>
        </w:tc>
        <w:tc>
          <w:tcPr>
            <w:tcW w:w="1047" w:type="dxa"/>
            <w:tcBorders>
              <w:right w:val="single" w:sz="4" w:space="0" w:color="auto"/>
            </w:tcBorders>
            <w:vAlign w:val="center"/>
          </w:tcPr>
          <w:p w14:paraId="49A417A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2CBA23"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49EDA1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-0.06</w:t>
            </w:r>
          </w:p>
        </w:tc>
        <w:tc>
          <w:tcPr>
            <w:tcW w:w="949" w:type="dxa"/>
            <w:tcBorders>
              <w:top w:val="single" w:sz="4" w:space="0" w:color="auto"/>
              <w:left w:val="single" w:sz="4" w:space="0" w:color="auto"/>
              <w:bottom w:val="single" w:sz="4" w:space="0" w:color="auto"/>
              <w:right w:val="single" w:sz="4" w:space="0" w:color="auto"/>
            </w:tcBorders>
          </w:tcPr>
          <w:p w14:paraId="3C534B2A"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271FE3BA" w14:textId="77777777" w:rsidTr="00637E4C">
        <w:tc>
          <w:tcPr>
            <w:tcW w:w="1198" w:type="dxa"/>
            <w:vMerge/>
          </w:tcPr>
          <w:p w14:paraId="1A6FF77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474343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904FCFA"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69BD1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688E783" w14:textId="77777777" w:rsidR="00AE23BF" w:rsidRPr="00AE23BF" w:rsidRDefault="00AE23BF" w:rsidP="00AE23BF">
            <w:pPr>
              <w:spacing w:line="240" w:lineRule="auto"/>
              <w:ind w:firstLine="0"/>
              <w:jc w:val="left"/>
            </w:pPr>
            <w:r w:rsidRPr="00AE23BF">
              <w:rPr>
                <w:rFonts w:ascii="Segoe UI" w:hAnsi="Segoe UI" w:cs="Segoe UI"/>
                <w:sz w:val="18"/>
                <w:szCs w:val="18"/>
              </w:rPr>
              <w:t>11.66</w:t>
            </w:r>
          </w:p>
        </w:tc>
        <w:tc>
          <w:tcPr>
            <w:tcW w:w="1047" w:type="dxa"/>
            <w:tcBorders>
              <w:right w:val="single" w:sz="4" w:space="0" w:color="auto"/>
            </w:tcBorders>
            <w:vAlign w:val="center"/>
          </w:tcPr>
          <w:p w14:paraId="3D266E99"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66DAD8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8A7455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041B51DB"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089019BC" w14:textId="77777777" w:rsidTr="00637E4C">
        <w:tc>
          <w:tcPr>
            <w:tcW w:w="1198" w:type="dxa"/>
            <w:vMerge w:val="restart"/>
          </w:tcPr>
          <w:p w14:paraId="0D700DA5" w14:textId="77777777" w:rsidR="00AE23BF" w:rsidRPr="00AE23BF" w:rsidRDefault="00AE23BF" w:rsidP="00AE23BF">
            <w:pPr>
              <w:spacing w:line="240" w:lineRule="auto"/>
              <w:ind w:firstLine="0"/>
              <w:jc w:val="left"/>
            </w:pPr>
          </w:p>
          <w:p w14:paraId="1EC839D3" w14:textId="77777777" w:rsidR="00AE23BF" w:rsidRPr="00AE23BF" w:rsidRDefault="00AE23BF" w:rsidP="00AE23BF">
            <w:pPr>
              <w:spacing w:line="240" w:lineRule="auto"/>
              <w:ind w:firstLine="0"/>
              <w:jc w:val="left"/>
            </w:pPr>
          </w:p>
          <w:p w14:paraId="025F270D"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1769D792"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7FB835"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CAB4A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63804320" w14:textId="77777777" w:rsidR="00AE23BF" w:rsidRPr="00AE23BF" w:rsidRDefault="00AE23BF" w:rsidP="00AE23BF">
            <w:pPr>
              <w:spacing w:line="240" w:lineRule="auto"/>
              <w:ind w:firstLine="0"/>
              <w:jc w:val="left"/>
            </w:pPr>
            <w:r w:rsidRPr="00AE23BF">
              <w:rPr>
                <w:rFonts w:ascii="Segoe UI" w:hAnsi="Segoe UI" w:cs="Segoe UI"/>
                <w:sz w:val="18"/>
                <w:szCs w:val="18"/>
              </w:rPr>
              <w:t>-8.14</w:t>
            </w:r>
          </w:p>
        </w:tc>
        <w:tc>
          <w:tcPr>
            <w:tcW w:w="1047" w:type="dxa"/>
            <w:tcBorders>
              <w:right w:val="single" w:sz="4" w:space="0" w:color="auto"/>
            </w:tcBorders>
            <w:vAlign w:val="center"/>
          </w:tcPr>
          <w:p w14:paraId="4A9C1D2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2167A84"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vAlign w:val="center"/>
          </w:tcPr>
          <w:p w14:paraId="1366F9A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7083BA54"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F68E98D" w14:textId="77777777" w:rsidTr="00637E4C">
        <w:tc>
          <w:tcPr>
            <w:tcW w:w="1198" w:type="dxa"/>
            <w:vMerge/>
          </w:tcPr>
          <w:p w14:paraId="1B3806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F5C8314"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1D8888" w14:textId="77777777" w:rsidR="00AE23BF" w:rsidRPr="00AE23BF" w:rsidRDefault="00AE23BF" w:rsidP="00AE23BF">
            <w:pPr>
              <w:spacing w:line="240" w:lineRule="auto"/>
              <w:ind w:firstLine="0"/>
              <w:jc w:val="left"/>
            </w:pPr>
            <w:r w:rsidRPr="00AE23BF">
              <w:rPr>
                <w:rFonts w:ascii="Segoe UI" w:hAnsi="Segoe UI" w:cs="Segoe UI"/>
                <w:sz w:val="18"/>
                <w:szCs w:val="18"/>
              </w:rPr>
              <w:t>-1.56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70BA352"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993" w:type="dxa"/>
            <w:tcBorders>
              <w:left w:val="single" w:sz="4" w:space="0" w:color="auto"/>
              <w:right w:val="single" w:sz="4" w:space="0" w:color="auto"/>
            </w:tcBorders>
            <w:vAlign w:val="center"/>
          </w:tcPr>
          <w:p w14:paraId="0485596F" w14:textId="77777777" w:rsidR="00AE23BF" w:rsidRPr="00AE23BF" w:rsidRDefault="00AE23BF" w:rsidP="00AE23BF">
            <w:pPr>
              <w:spacing w:line="240" w:lineRule="auto"/>
              <w:ind w:firstLine="0"/>
              <w:jc w:val="left"/>
            </w:pPr>
            <w:r w:rsidRPr="00AE23BF">
              <w:rPr>
                <w:rFonts w:ascii="Segoe UI" w:hAnsi="Segoe UI" w:cs="Segoe UI"/>
                <w:sz w:val="18"/>
                <w:szCs w:val="18"/>
              </w:rPr>
              <w:t>-3.61</w:t>
            </w:r>
          </w:p>
        </w:tc>
        <w:tc>
          <w:tcPr>
            <w:tcW w:w="1047" w:type="dxa"/>
            <w:tcBorders>
              <w:right w:val="single" w:sz="4" w:space="0" w:color="auto"/>
            </w:tcBorders>
            <w:vAlign w:val="center"/>
          </w:tcPr>
          <w:p w14:paraId="0AC4A63C"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529F409" w14:textId="77777777" w:rsidR="00AE23BF" w:rsidRPr="00AE23BF" w:rsidRDefault="00AE23BF" w:rsidP="00AE23BF">
            <w:pPr>
              <w:spacing w:line="240" w:lineRule="auto"/>
              <w:ind w:firstLine="0"/>
              <w:jc w:val="left"/>
            </w:pPr>
            <w:r w:rsidRPr="00AE23BF">
              <w:rPr>
                <w:rFonts w:ascii="Segoe UI" w:hAnsi="Segoe UI" w:cs="Segoe UI"/>
                <w:sz w:val="18"/>
                <w:szCs w:val="18"/>
              </w:rPr>
              <w:t>-2.41</w:t>
            </w:r>
          </w:p>
        </w:tc>
        <w:tc>
          <w:tcPr>
            <w:tcW w:w="1000" w:type="dxa"/>
            <w:tcBorders>
              <w:top w:val="single" w:sz="4" w:space="0" w:color="auto"/>
              <w:left w:val="single" w:sz="4" w:space="0" w:color="auto"/>
              <w:bottom w:val="single" w:sz="4" w:space="0" w:color="auto"/>
              <w:right w:val="single" w:sz="4" w:space="0" w:color="auto"/>
            </w:tcBorders>
            <w:vAlign w:val="center"/>
          </w:tcPr>
          <w:p w14:paraId="2583C581"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-0.71</w:t>
            </w:r>
          </w:p>
        </w:tc>
        <w:tc>
          <w:tcPr>
            <w:tcW w:w="949" w:type="dxa"/>
            <w:tcBorders>
              <w:top w:val="single" w:sz="4" w:space="0" w:color="auto"/>
              <w:left w:val="single" w:sz="4" w:space="0" w:color="auto"/>
              <w:bottom w:val="single" w:sz="4" w:space="0" w:color="auto"/>
              <w:right w:val="single" w:sz="4" w:space="0" w:color="auto"/>
            </w:tcBorders>
          </w:tcPr>
          <w:p w14:paraId="4B3C9D3C"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6029FAE7" w14:textId="77777777" w:rsidTr="00637E4C">
        <w:tc>
          <w:tcPr>
            <w:tcW w:w="1198" w:type="dxa"/>
            <w:vMerge/>
          </w:tcPr>
          <w:p w14:paraId="26D4AF8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85D7CEB"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58E1EC9"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53" w:type="dxa"/>
            <w:tcBorders>
              <w:top w:val="single" w:sz="4" w:space="0" w:color="auto"/>
              <w:left w:val="single" w:sz="4" w:space="0" w:color="auto"/>
              <w:bottom w:val="single" w:sz="4" w:space="0" w:color="auto"/>
            </w:tcBorders>
            <w:shd w:val="clear" w:color="auto" w:fill="auto"/>
            <w:vAlign w:val="center"/>
          </w:tcPr>
          <w:p w14:paraId="783FCF9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430B09FA" w14:textId="77777777" w:rsidR="00AE23BF" w:rsidRPr="00AE23BF" w:rsidRDefault="00AE23BF" w:rsidP="00AE23BF">
            <w:pPr>
              <w:spacing w:line="240" w:lineRule="auto"/>
              <w:ind w:firstLine="0"/>
              <w:jc w:val="left"/>
            </w:pPr>
            <w:r w:rsidRPr="00AE23BF">
              <w:rPr>
                <w:rFonts w:ascii="Segoe UI" w:hAnsi="Segoe UI" w:cs="Segoe UI"/>
                <w:sz w:val="18"/>
                <w:szCs w:val="18"/>
              </w:rPr>
              <w:t>12.41</w:t>
            </w:r>
          </w:p>
        </w:tc>
        <w:tc>
          <w:tcPr>
            <w:tcW w:w="1047" w:type="dxa"/>
            <w:tcBorders>
              <w:right w:val="single" w:sz="4" w:space="0" w:color="auto"/>
            </w:tcBorders>
            <w:vAlign w:val="center"/>
          </w:tcPr>
          <w:p w14:paraId="198A9211"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124C45"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7D04F8C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42CA263E"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52887076" w14:textId="77777777" w:rsidTr="00637E4C">
        <w:tc>
          <w:tcPr>
            <w:tcW w:w="1198" w:type="dxa"/>
            <w:vMerge/>
          </w:tcPr>
          <w:p w14:paraId="458B5CB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E70A8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FA5689"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tcBorders>
            <w:shd w:val="clear" w:color="auto" w:fill="auto"/>
            <w:vAlign w:val="center"/>
          </w:tcPr>
          <w:p w14:paraId="28D67FB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47ED6C70" w14:textId="77777777" w:rsidR="00AE23BF" w:rsidRPr="00AE23BF" w:rsidRDefault="00AE23BF" w:rsidP="00AE23BF">
            <w:pPr>
              <w:spacing w:line="240" w:lineRule="auto"/>
              <w:ind w:firstLine="0"/>
              <w:jc w:val="left"/>
            </w:pPr>
            <w:r w:rsidRPr="00AE23BF">
              <w:rPr>
                <w:rFonts w:ascii="Segoe UI" w:hAnsi="Segoe UI" w:cs="Segoe UI"/>
                <w:sz w:val="18"/>
                <w:szCs w:val="18"/>
              </w:rPr>
              <w:t>9.57</w:t>
            </w:r>
          </w:p>
        </w:tc>
        <w:tc>
          <w:tcPr>
            <w:tcW w:w="1047" w:type="dxa"/>
            <w:tcBorders>
              <w:right w:val="single" w:sz="4" w:space="0" w:color="auto"/>
            </w:tcBorders>
            <w:vAlign w:val="center"/>
          </w:tcPr>
          <w:p w14:paraId="7A65D4EF"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FA6C345" w14:textId="77777777" w:rsidR="00AE23BF" w:rsidRPr="00AE23BF" w:rsidRDefault="00AE23BF" w:rsidP="00AE23BF">
            <w:pPr>
              <w:spacing w:line="240" w:lineRule="auto"/>
              <w:ind w:firstLine="0"/>
              <w:jc w:val="left"/>
            </w:pPr>
            <w:r w:rsidRPr="00AE23BF">
              <w:rPr>
                <w:rFonts w:ascii="Segoe UI" w:hAnsi="Segoe UI" w:cs="Segoe UI"/>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2B9DFE0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6726B206"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40FE4032" w14:textId="77777777" w:rsidTr="00637E4C">
        <w:tc>
          <w:tcPr>
            <w:tcW w:w="1198" w:type="dxa"/>
            <w:vMerge/>
          </w:tcPr>
          <w:p w14:paraId="574F485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980E66"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F6D2723"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59833983"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vAlign w:val="center"/>
          </w:tcPr>
          <w:p w14:paraId="1A424197" w14:textId="77777777" w:rsidR="00AE23BF" w:rsidRPr="00AE23BF" w:rsidRDefault="00AE23BF" w:rsidP="00AE23BF">
            <w:pPr>
              <w:spacing w:line="240" w:lineRule="auto"/>
              <w:ind w:firstLine="0"/>
              <w:jc w:val="left"/>
            </w:pPr>
            <w:r w:rsidRPr="00AE23BF">
              <w:rPr>
                <w:rFonts w:ascii="Segoe UI" w:hAnsi="Segoe UI" w:cs="Segoe UI"/>
                <w:sz w:val="18"/>
                <w:szCs w:val="18"/>
              </w:rPr>
              <w:t>-2.68</w:t>
            </w:r>
          </w:p>
        </w:tc>
        <w:tc>
          <w:tcPr>
            <w:tcW w:w="1047" w:type="dxa"/>
            <w:tcBorders>
              <w:right w:val="single" w:sz="4" w:space="0" w:color="auto"/>
            </w:tcBorders>
            <w:vAlign w:val="center"/>
          </w:tcPr>
          <w:p w14:paraId="7ADB0004"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9C8234" w14:textId="77777777" w:rsidR="00AE23BF" w:rsidRPr="00AE23BF" w:rsidRDefault="00AE23BF" w:rsidP="00AE23BF">
            <w:pPr>
              <w:spacing w:line="240" w:lineRule="auto"/>
              <w:ind w:firstLine="0"/>
              <w:jc w:val="left"/>
            </w:pPr>
            <w:r w:rsidRPr="00AE23BF">
              <w:rPr>
                <w:rFonts w:ascii="Segoe UI" w:hAnsi="Segoe UI" w:cs="Segoe UI"/>
                <w:sz w:val="18"/>
                <w:szCs w:val="18"/>
              </w:rPr>
              <w:t>-0.29</w:t>
            </w:r>
          </w:p>
        </w:tc>
        <w:tc>
          <w:tcPr>
            <w:tcW w:w="1000" w:type="dxa"/>
            <w:tcBorders>
              <w:top w:val="single" w:sz="4" w:space="0" w:color="auto"/>
              <w:left w:val="single" w:sz="4" w:space="0" w:color="auto"/>
              <w:bottom w:val="single" w:sz="4" w:space="0" w:color="auto"/>
              <w:right w:val="single" w:sz="4" w:space="0" w:color="auto"/>
            </w:tcBorders>
            <w:vAlign w:val="center"/>
          </w:tcPr>
          <w:p w14:paraId="153BDC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48081BF"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74F1A6C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597768E"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53, 2467)</w:t>
      </w:r>
      <w:r w:rsidRPr="00AE23BF">
        <w:rPr>
          <w:i/>
          <w:iCs/>
          <w:sz w:val="18"/>
          <w:szCs w:val="18"/>
        </w:rPr>
        <w:t xml:space="preserve"> = </w:t>
      </w:r>
      <w:r w:rsidRPr="00AE23BF">
        <w:rPr>
          <w:sz w:val="18"/>
          <w:szCs w:val="18"/>
        </w:rPr>
        <w:t xml:space="preserve">58.13,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0.55</w:t>
      </w:r>
      <w:r w:rsidRPr="00AE23BF">
        <w:rPr>
          <w:i/>
          <w:iCs/>
          <w:sz w:val="18"/>
          <w:szCs w:val="18"/>
        </w:rPr>
        <w:t>)</w:t>
      </w:r>
    </w:p>
    <w:p w14:paraId="4EAC1F32"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1440.39, </w:t>
      </w:r>
      <w:r w:rsidRPr="00AE23BF">
        <w:rPr>
          <w:i/>
          <w:iCs/>
          <w:sz w:val="18"/>
          <w:szCs w:val="18"/>
        </w:rPr>
        <w:t>BIC =</w:t>
      </w:r>
      <w:r w:rsidRPr="00AE23BF">
        <w:rPr>
          <w:sz w:val="18"/>
          <w:szCs w:val="18"/>
        </w:rPr>
        <w:t xml:space="preserve"> 1522.48</w:t>
      </w:r>
    </w:p>
    <w:p w14:paraId="3C359383"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E68D3F7" w14:textId="77777777" w:rsidR="00AE23BF" w:rsidRPr="00AE23BF" w:rsidRDefault="00AE23BF" w:rsidP="00AE23BF">
      <w:pPr>
        <w:spacing w:line="259" w:lineRule="auto"/>
        <w:ind w:firstLine="0"/>
        <w:jc w:val="left"/>
        <w:rPr>
          <w:sz w:val="22"/>
          <w:szCs w:val="22"/>
        </w:rPr>
      </w:pPr>
    </w:p>
    <w:p w14:paraId="4698A098" w14:textId="77777777" w:rsidR="00AE23BF" w:rsidRPr="00AE23BF" w:rsidRDefault="00AE23BF" w:rsidP="00AE23BF">
      <w:pPr>
        <w:spacing w:line="259" w:lineRule="auto"/>
        <w:ind w:firstLine="0"/>
        <w:jc w:val="left"/>
        <w:rPr>
          <w:sz w:val="22"/>
          <w:szCs w:val="22"/>
        </w:rPr>
      </w:pPr>
    </w:p>
    <w:p w14:paraId="6855B66A"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97D581E" w14:textId="77777777" w:rsidTr="00637E4C">
        <w:trPr>
          <w:trHeight w:val="611"/>
        </w:trPr>
        <w:tc>
          <w:tcPr>
            <w:tcW w:w="1198" w:type="dxa"/>
          </w:tcPr>
          <w:p w14:paraId="3B44007C"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AD3782D"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DB63C19"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32C7E8C"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4CFF972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4577C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B5AB98F"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28D5F91"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498157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174D478" w14:textId="77777777" w:rsidTr="00637E4C">
        <w:trPr>
          <w:trHeight w:val="350"/>
        </w:trPr>
        <w:tc>
          <w:tcPr>
            <w:tcW w:w="1198" w:type="dxa"/>
          </w:tcPr>
          <w:p w14:paraId="48AA4C77" w14:textId="77777777" w:rsidR="00AE23BF" w:rsidRPr="00AE23BF" w:rsidRDefault="00AE23BF" w:rsidP="00AE23BF">
            <w:pPr>
              <w:spacing w:line="240" w:lineRule="auto"/>
              <w:ind w:firstLine="0"/>
              <w:jc w:val="center"/>
            </w:pPr>
            <w:r w:rsidRPr="00AE23BF">
              <w:t xml:space="preserve">Results             </w:t>
            </w:r>
          </w:p>
        </w:tc>
        <w:tc>
          <w:tcPr>
            <w:tcW w:w="1131" w:type="dxa"/>
          </w:tcPr>
          <w:p w14:paraId="48445BB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017EE681" w14:textId="77777777" w:rsidR="00AE23BF" w:rsidRPr="00AE23BF" w:rsidRDefault="00AE23BF" w:rsidP="00AE23BF">
            <w:pPr>
              <w:spacing w:line="240" w:lineRule="auto"/>
              <w:ind w:firstLine="0"/>
              <w:jc w:val="left"/>
            </w:pPr>
            <w:r w:rsidRPr="00AE23BF">
              <w:rPr>
                <w:rFonts w:ascii="Segoe UI" w:hAnsi="Segoe UI" w:cs="Segoe UI"/>
                <w:sz w:val="18"/>
                <w:szCs w:val="18"/>
              </w:rPr>
              <w:t>1.01</w:t>
            </w:r>
          </w:p>
        </w:tc>
        <w:tc>
          <w:tcPr>
            <w:tcW w:w="1053" w:type="dxa"/>
            <w:tcBorders>
              <w:bottom w:val="single" w:sz="4" w:space="0" w:color="auto"/>
            </w:tcBorders>
            <w:vAlign w:val="center"/>
          </w:tcPr>
          <w:p w14:paraId="7C5D9BBB"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vAlign w:val="center"/>
          </w:tcPr>
          <w:p w14:paraId="2E2C4FF8" w14:textId="77777777" w:rsidR="00AE23BF" w:rsidRPr="00AE23BF" w:rsidRDefault="00AE23BF" w:rsidP="00AE23BF">
            <w:pPr>
              <w:spacing w:line="240" w:lineRule="auto"/>
              <w:ind w:firstLine="0"/>
              <w:jc w:val="left"/>
            </w:pPr>
            <w:r w:rsidRPr="00AE23BF">
              <w:rPr>
                <w:rFonts w:ascii="Segoe UI" w:hAnsi="Segoe UI" w:cs="Segoe UI"/>
                <w:sz w:val="18"/>
                <w:szCs w:val="18"/>
              </w:rPr>
              <w:t>21.53</w:t>
            </w:r>
          </w:p>
        </w:tc>
        <w:tc>
          <w:tcPr>
            <w:tcW w:w="1047" w:type="dxa"/>
            <w:vAlign w:val="bottom"/>
          </w:tcPr>
          <w:p w14:paraId="7504A5D9" w14:textId="77777777" w:rsidR="00AE23BF" w:rsidRPr="00AE23BF" w:rsidRDefault="00AE23BF" w:rsidP="00AE23BF">
            <w:pPr>
              <w:spacing w:line="240" w:lineRule="auto"/>
              <w:ind w:firstLine="0"/>
              <w:jc w:val="left"/>
              <w:rPr>
                <w:b/>
                <w:bCs/>
              </w:rPr>
            </w:pPr>
            <w:r w:rsidRPr="00AE23BF">
              <w:rPr>
                <w:rFonts w:ascii="Calibri" w:hAnsi="Calibri" w:cs="Calibri"/>
                <w:b/>
                <w:bCs/>
                <w:i/>
                <w:iCs/>
              </w:rPr>
              <w:t>p</w:t>
            </w:r>
            <w:r w:rsidRPr="00AE23BF">
              <w:rPr>
                <w:rFonts w:ascii="Calibri" w:hAnsi="Calibri" w:cs="Calibri"/>
                <w:b/>
                <w:bCs/>
              </w:rPr>
              <w:t xml:space="preserve"> &lt;.05</w:t>
            </w:r>
          </w:p>
        </w:tc>
        <w:tc>
          <w:tcPr>
            <w:tcW w:w="1000" w:type="dxa"/>
            <w:tcBorders>
              <w:bottom w:val="single" w:sz="4" w:space="0" w:color="auto"/>
            </w:tcBorders>
            <w:vAlign w:val="center"/>
          </w:tcPr>
          <w:p w14:paraId="4E5B5DFB" w14:textId="77777777" w:rsidR="00AE23BF" w:rsidRPr="00AE23BF" w:rsidRDefault="00AE23BF" w:rsidP="00AE23BF">
            <w:pPr>
              <w:spacing w:line="240" w:lineRule="auto"/>
              <w:ind w:firstLine="0"/>
              <w:jc w:val="left"/>
            </w:pPr>
            <w:r w:rsidRPr="00AE23BF">
              <w:rPr>
                <w:rFonts w:ascii="Segoe UI" w:hAnsi="Segoe UI" w:cs="Segoe UI"/>
                <w:sz w:val="18"/>
                <w:szCs w:val="18"/>
              </w:rPr>
              <w:t>0.92</w:t>
            </w:r>
          </w:p>
        </w:tc>
        <w:tc>
          <w:tcPr>
            <w:tcW w:w="1000" w:type="dxa"/>
            <w:tcBorders>
              <w:bottom w:val="single" w:sz="4" w:space="0" w:color="auto"/>
            </w:tcBorders>
            <w:vAlign w:val="center"/>
          </w:tcPr>
          <w:p w14:paraId="2231529B" w14:textId="77777777" w:rsidR="00AE23BF" w:rsidRPr="00AE23BF" w:rsidRDefault="00AE23BF" w:rsidP="00AE23BF">
            <w:pPr>
              <w:spacing w:line="240" w:lineRule="auto"/>
              <w:ind w:firstLine="0"/>
              <w:jc w:val="left"/>
            </w:pPr>
            <w:r w:rsidRPr="00AE23BF">
              <w:rPr>
                <w:rFonts w:ascii="Segoe UI" w:hAnsi="Segoe UI" w:cs="Segoe UI"/>
                <w:sz w:val="18"/>
                <w:szCs w:val="18"/>
              </w:rPr>
              <w:t>1.10</w:t>
            </w:r>
          </w:p>
        </w:tc>
        <w:tc>
          <w:tcPr>
            <w:tcW w:w="949" w:type="dxa"/>
            <w:tcBorders>
              <w:bottom w:val="single" w:sz="4" w:space="0" w:color="auto"/>
            </w:tcBorders>
          </w:tcPr>
          <w:p w14:paraId="593AD7C7" w14:textId="77777777" w:rsidR="00AE23BF" w:rsidRPr="00AE23BF" w:rsidRDefault="00AE23BF" w:rsidP="00AE23BF">
            <w:pPr>
              <w:spacing w:line="240" w:lineRule="auto"/>
              <w:ind w:firstLine="0"/>
              <w:jc w:val="left"/>
            </w:pPr>
            <w:r w:rsidRPr="00AE23BF">
              <w:t>0.00</w:t>
            </w:r>
          </w:p>
        </w:tc>
      </w:tr>
      <w:tr w:rsidR="00AE23BF" w:rsidRPr="00AE23BF" w14:paraId="076F7DF4" w14:textId="77777777" w:rsidTr="00637E4C">
        <w:tc>
          <w:tcPr>
            <w:tcW w:w="1198" w:type="dxa"/>
            <w:vMerge w:val="restart"/>
          </w:tcPr>
          <w:p w14:paraId="3A07DE01" w14:textId="77777777" w:rsidR="00AE23BF" w:rsidRPr="00AE23BF" w:rsidRDefault="00AE23BF" w:rsidP="00AE23BF">
            <w:pPr>
              <w:spacing w:line="240" w:lineRule="auto"/>
              <w:ind w:firstLine="0"/>
              <w:jc w:val="left"/>
            </w:pPr>
          </w:p>
          <w:p w14:paraId="5ADCA11B" w14:textId="77777777" w:rsidR="00AE23BF" w:rsidRPr="00AE23BF" w:rsidRDefault="00AE23BF" w:rsidP="00AE23BF">
            <w:pPr>
              <w:spacing w:line="240" w:lineRule="auto"/>
              <w:ind w:firstLine="0"/>
              <w:jc w:val="left"/>
            </w:pPr>
          </w:p>
          <w:p w14:paraId="5D1D735B"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DDF4F2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BCCD5" w14:textId="77777777" w:rsidR="00AE23BF" w:rsidRPr="00AE23BF" w:rsidRDefault="00AE23BF" w:rsidP="00AE23BF">
            <w:pPr>
              <w:spacing w:line="240" w:lineRule="auto"/>
              <w:ind w:firstLine="0"/>
              <w:jc w:val="left"/>
            </w:pPr>
            <w:r w:rsidRPr="00AE23BF">
              <w:rPr>
                <w:rFonts w:ascii="Segoe UI" w:hAnsi="Segoe UI" w:cs="Segoe UI"/>
                <w:sz w:val="18"/>
                <w:szCs w:val="18"/>
              </w:rPr>
              <w:t>-1.06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31DB61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5DE3D81" w14:textId="77777777" w:rsidR="00AE23BF" w:rsidRPr="00AE23BF" w:rsidRDefault="00AE23BF" w:rsidP="00AE23BF">
            <w:pPr>
              <w:spacing w:line="240" w:lineRule="auto"/>
              <w:ind w:firstLine="0"/>
              <w:jc w:val="left"/>
            </w:pPr>
            <w:r w:rsidRPr="00AE23BF">
              <w:rPr>
                <w:rFonts w:ascii="Segoe UI" w:hAnsi="Segoe UI" w:cs="Segoe UI"/>
                <w:sz w:val="18"/>
                <w:szCs w:val="18"/>
              </w:rPr>
              <w:t>-24.94</w:t>
            </w:r>
          </w:p>
        </w:tc>
        <w:tc>
          <w:tcPr>
            <w:tcW w:w="1047" w:type="dxa"/>
            <w:tcBorders>
              <w:right w:val="single" w:sz="4" w:space="0" w:color="auto"/>
            </w:tcBorders>
            <w:vAlign w:val="center"/>
          </w:tcPr>
          <w:p w14:paraId="69EA78D2" w14:textId="77777777" w:rsidR="00AE23BF" w:rsidRPr="00AE23BF" w:rsidRDefault="00AE23BF" w:rsidP="00AE23BF">
            <w:pPr>
              <w:spacing w:line="240" w:lineRule="auto"/>
              <w:ind w:firstLine="0"/>
              <w:jc w:val="left"/>
            </w:pPr>
            <w:r w:rsidRPr="00AE23BF">
              <w:rPr>
                <w:rFonts w:ascii="Segoe UI" w:hAnsi="Segoe UI" w:cs="Segoe UI"/>
                <w:sz w:val="18"/>
                <w:szCs w:val="18"/>
              </w:rPr>
              <w:t>-0.40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329ECF9" w14:textId="77777777" w:rsidR="00AE23BF" w:rsidRPr="00AE23BF" w:rsidRDefault="00AE23BF" w:rsidP="00AE23BF">
            <w:pPr>
              <w:spacing w:line="240" w:lineRule="auto"/>
              <w:ind w:firstLine="0"/>
              <w:jc w:val="left"/>
            </w:pPr>
            <w:r w:rsidRPr="00AE23BF">
              <w:rPr>
                <w:rFonts w:ascii="Segoe UI" w:hAnsi="Segoe UI" w:cs="Segoe UI"/>
                <w:sz w:val="18"/>
                <w:szCs w:val="18"/>
              </w:rPr>
              <w:t>-1.14</w:t>
            </w:r>
          </w:p>
        </w:tc>
        <w:tc>
          <w:tcPr>
            <w:tcW w:w="1000" w:type="dxa"/>
            <w:tcBorders>
              <w:top w:val="single" w:sz="4" w:space="0" w:color="auto"/>
              <w:left w:val="single" w:sz="4" w:space="0" w:color="auto"/>
              <w:bottom w:val="single" w:sz="4" w:space="0" w:color="auto"/>
              <w:right w:val="single" w:sz="4" w:space="0" w:color="auto"/>
            </w:tcBorders>
            <w:vAlign w:val="center"/>
          </w:tcPr>
          <w:p w14:paraId="5A7500B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-0.97</w:t>
            </w:r>
          </w:p>
        </w:tc>
        <w:tc>
          <w:tcPr>
            <w:tcW w:w="949" w:type="dxa"/>
            <w:tcBorders>
              <w:top w:val="single" w:sz="4" w:space="0" w:color="auto"/>
              <w:left w:val="single" w:sz="4" w:space="0" w:color="auto"/>
              <w:bottom w:val="single" w:sz="4" w:space="0" w:color="auto"/>
              <w:right w:val="single" w:sz="4" w:space="0" w:color="auto"/>
            </w:tcBorders>
          </w:tcPr>
          <w:p w14:paraId="55AA75A1" w14:textId="77777777" w:rsidR="00AE23BF" w:rsidRPr="00AE23BF" w:rsidRDefault="00AE23BF" w:rsidP="00AE23BF">
            <w:pPr>
              <w:spacing w:line="240" w:lineRule="auto"/>
              <w:ind w:firstLine="0"/>
              <w:jc w:val="left"/>
              <w:rPr>
                <w:sz w:val="22"/>
                <w:szCs w:val="22"/>
              </w:rPr>
            </w:pPr>
            <w:r w:rsidRPr="00AE23BF">
              <w:rPr>
                <w:sz w:val="22"/>
                <w:szCs w:val="22"/>
              </w:rPr>
              <w:t>-0.48</w:t>
            </w:r>
          </w:p>
        </w:tc>
      </w:tr>
      <w:tr w:rsidR="00AE23BF" w:rsidRPr="00AE23BF" w14:paraId="5D52C781" w14:textId="77777777" w:rsidTr="00637E4C">
        <w:tc>
          <w:tcPr>
            <w:tcW w:w="1198" w:type="dxa"/>
            <w:vMerge/>
          </w:tcPr>
          <w:p w14:paraId="5B3FB2A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B5E000"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D5F3B57"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43C30"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2B35F77F" w14:textId="77777777" w:rsidR="00AE23BF" w:rsidRPr="00AE23BF" w:rsidRDefault="00AE23BF" w:rsidP="00AE23BF">
            <w:pPr>
              <w:spacing w:line="240" w:lineRule="auto"/>
              <w:ind w:firstLine="0"/>
              <w:jc w:val="left"/>
            </w:pPr>
            <w:r w:rsidRPr="00AE23BF">
              <w:rPr>
                <w:rFonts w:ascii="Segoe UI" w:hAnsi="Segoe UI" w:cs="Segoe UI"/>
                <w:sz w:val="18"/>
                <w:szCs w:val="18"/>
              </w:rPr>
              <w:t>-0.65</w:t>
            </w:r>
          </w:p>
        </w:tc>
        <w:tc>
          <w:tcPr>
            <w:tcW w:w="1047" w:type="dxa"/>
            <w:tcBorders>
              <w:right w:val="single" w:sz="4" w:space="0" w:color="auto"/>
            </w:tcBorders>
            <w:vAlign w:val="center"/>
          </w:tcPr>
          <w:p w14:paraId="506498DB"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48DB9B"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0C1D9F2E"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0.09</w:t>
            </w:r>
          </w:p>
        </w:tc>
        <w:tc>
          <w:tcPr>
            <w:tcW w:w="949" w:type="dxa"/>
            <w:tcBorders>
              <w:top w:val="single" w:sz="4" w:space="0" w:color="auto"/>
              <w:left w:val="single" w:sz="4" w:space="0" w:color="auto"/>
              <w:bottom w:val="single" w:sz="4" w:space="0" w:color="auto"/>
              <w:right w:val="single" w:sz="4" w:space="0" w:color="auto"/>
            </w:tcBorders>
          </w:tcPr>
          <w:p w14:paraId="67706154"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0C2F4AD" w14:textId="77777777" w:rsidTr="00637E4C">
        <w:tc>
          <w:tcPr>
            <w:tcW w:w="1198" w:type="dxa"/>
            <w:vMerge/>
          </w:tcPr>
          <w:p w14:paraId="4BBC809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99E342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5440D24"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EB90EC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C787C9A" w14:textId="77777777" w:rsidR="00AE23BF" w:rsidRPr="00AE23BF" w:rsidRDefault="00AE23BF" w:rsidP="00AE23BF">
            <w:pPr>
              <w:spacing w:line="240" w:lineRule="auto"/>
              <w:ind w:firstLine="0"/>
              <w:jc w:val="left"/>
            </w:pPr>
            <w:r w:rsidRPr="00AE23BF">
              <w:rPr>
                <w:rFonts w:ascii="Segoe UI" w:hAnsi="Segoe UI" w:cs="Segoe UI"/>
                <w:sz w:val="18"/>
                <w:szCs w:val="18"/>
              </w:rPr>
              <w:t>-4.61</w:t>
            </w:r>
          </w:p>
        </w:tc>
        <w:tc>
          <w:tcPr>
            <w:tcW w:w="1047" w:type="dxa"/>
            <w:tcBorders>
              <w:right w:val="single" w:sz="4" w:space="0" w:color="auto"/>
            </w:tcBorders>
            <w:vAlign w:val="center"/>
          </w:tcPr>
          <w:p w14:paraId="5550DC1D" w14:textId="77777777" w:rsidR="00AE23BF" w:rsidRPr="00AE23BF" w:rsidRDefault="00AE23BF" w:rsidP="00AE23BF">
            <w:pPr>
              <w:spacing w:line="240" w:lineRule="auto"/>
              <w:ind w:firstLine="0"/>
              <w:jc w:val="left"/>
            </w:pPr>
            <w:r w:rsidRPr="00AE23BF">
              <w:rPr>
                <w:rFonts w:ascii="Segoe UI" w:hAnsi="Segoe UI" w:cs="Segoe UI"/>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1918E8"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4FDD4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-0.11</w:t>
            </w:r>
          </w:p>
        </w:tc>
        <w:tc>
          <w:tcPr>
            <w:tcW w:w="949" w:type="dxa"/>
            <w:tcBorders>
              <w:top w:val="single" w:sz="4" w:space="0" w:color="auto"/>
              <w:left w:val="single" w:sz="4" w:space="0" w:color="auto"/>
              <w:bottom w:val="single" w:sz="4" w:space="0" w:color="auto"/>
              <w:right w:val="single" w:sz="4" w:space="0" w:color="auto"/>
            </w:tcBorders>
          </w:tcPr>
          <w:p w14:paraId="7686143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613C5AF9" w14:textId="77777777" w:rsidTr="00637E4C">
        <w:tc>
          <w:tcPr>
            <w:tcW w:w="1198" w:type="dxa"/>
            <w:vMerge/>
          </w:tcPr>
          <w:p w14:paraId="223151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9055F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E309E3C"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A334C18"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993" w:type="dxa"/>
            <w:tcBorders>
              <w:left w:val="single" w:sz="4" w:space="0" w:color="auto"/>
              <w:right w:val="single" w:sz="4" w:space="0" w:color="auto"/>
            </w:tcBorders>
            <w:vAlign w:val="center"/>
          </w:tcPr>
          <w:p w14:paraId="4CFB2EED" w14:textId="77777777" w:rsidR="00AE23BF" w:rsidRPr="00AE23BF" w:rsidRDefault="00AE23BF" w:rsidP="00AE23BF">
            <w:pPr>
              <w:spacing w:line="240" w:lineRule="auto"/>
              <w:ind w:firstLine="0"/>
              <w:jc w:val="left"/>
            </w:pPr>
            <w:r w:rsidRPr="00AE23BF">
              <w:rPr>
                <w:rFonts w:ascii="Segoe UI" w:hAnsi="Segoe UI" w:cs="Segoe UI"/>
                <w:sz w:val="18"/>
                <w:szCs w:val="18"/>
              </w:rPr>
              <w:t>-3.90</w:t>
            </w:r>
          </w:p>
        </w:tc>
        <w:tc>
          <w:tcPr>
            <w:tcW w:w="1047" w:type="dxa"/>
            <w:tcBorders>
              <w:right w:val="single" w:sz="4" w:space="0" w:color="auto"/>
            </w:tcBorders>
            <w:vAlign w:val="center"/>
          </w:tcPr>
          <w:p w14:paraId="5B441DC0"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F363EE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3F189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2CF229D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F2D4874" w14:textId="77777777" w:rsidTr="00637E4C">
        <w:tc>
          <w:tcPr>
            <w:tcW w:w="1198" w:type="dxa"/>
            <w:vMerge/>
          </w:tcPr>
          <w:p w14:paraId="637AE6E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FA4EEA"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9B25D0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A765F4"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tcBorders>
              <w:left w:val="single" w:sz="4" w:space="0" w:color="auto"/>
              <w:right w:val="single" w:sz="4" w:space="0" w:color="auto"/>
            </w:tcBorders>
            <w:vAlign w:val="center"/>
          </w:tcPr>
          <w:p w14:paraId="42FF1303" w14:textId="77777777" w:rsidR="00AE23BF" w:rsidRPr="00AE23BF" w:rsidRDefault="00AE23BF" w:rsidP="00AE23BF">
            <w:pPr>
              <w:spacing w:line="240" w:lineRule="auto"/>
              <w:ind w:firstLine="0"/>
              <w:jc w:val="left"/>
            </w:pPr>
            <w:r w:rsidRPr="00AE23BF">
              <w:rPr>
                <w:rFonts w:ascii="Segoe UI" w:hAnsi="Segoe UI" w:cs="Segoe UI"/>
                <w:sz w:val="18"/>
                <w:szCs w:val="18"/>
              </w:rPr>
              <w:t>3.67</w:t>
            </w:r>
          </w:p>
        </w:tc>
        <w:tc>
          <w:tcPr>
            <w:tcW w:w="1047" w:type="dxa"/>
            <w:tcBorders>
              <w:right w:val="single" w:sz="4" w:space="0" w:color="auto"/>
            </w:tcBorders>
            <w:vAlign w:val="center"/>
          </w:tcPr>
          <w:p w14:paraId="4E893DF8"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21B31CF"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852761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0.26</w:t>
            </w:r>
          </w:p>
        </w:tc>
        <w:tc>
          <w:tcPr>
            <w:tcW w:w="949" w:type="dxa"/>
            <w:tcBorders>
              <w:top w:val="single" w:sz="4" w:space="0" w:color="auto"/>
              <w:left w:val="single" w:sz="4" w:space="0" w:color="auto"/>
              <w:bottom w:val="single" w:sz="4" w:space="0" w:color="auto"/>
              <w:right w:val="single" w:sz="4" w:space="0" w:color="auto"/>
            </w:tcBorders>
          </w:tcPr>
          <w:p w14:paraId="3E892A6C"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5F21CEA" w14:textId="77777777" w:rsidTr="00637E4C">
        <w:tc>
          <w:tcPr>
            <w:tcW w:w="1198" w:type="dxa"/>
            <w:vMerge w:val="restart"/>
          </w:tcPr>
          <w:p w14:paraId="77414E1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5E0B9F"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5F09405"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96B8C0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DE817CD" w14:textId="77777777" w:rsidR="00AE23BF" w:rsidRPr="00AE23BF" w:rsidRDefault="00AE23BF" w:rsidP="00AE23BF">
            <w:pPr>
              <w:spacing w:line="240" w:lineRule="auto"/>
              <w:ind w:firstLine="0"/>
              <w:jc w:val="left"/>
            </w:pPr>
            <w:r w:rsidRPr="00AE23BF">
              <w:rPr>
                <w:rFonts w:ascii="Segoe UI" w:hAnsi="Segoe UI" w:cs="Segoe UI"/>
                <w:sz w:val="18"/>
                <w:szCs w:val="18"/>
              </w:rPr>
              <w:t>-6.05</w:t>
            </w:r>
          </w:p>
        </w:tc>
        <w:tc>
          <w:tcPr>
            <w:tcW w:w="1047" w:type="dxa"/>
            <w:tcBorders>
              <w:right w:val="single" w:sz="4" w:space="0" w:color="auto"/>
            </w:tcBorders>
            <w:vAlign w:val="center"/>
          </w:tcPr>
          <w:p w14:paraId="6BE5E7D7"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DFC112C"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7A2BBEB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-0.17</w:t>
            </w:r>
          </w:p>
        </w:tc>
        <w:tc>
          <w:tcPr>
            <w:tcW w:w="949" w:type="dxa"/>
            <w:tcBorders>
              <w:top w:val="single" w:sz="4" w:space="0" w:color="auto"/>
              <w:left w:val="single" w:sz="4" w:space="0" w:color="auto"/>
              <w:bottom w:val="single" w:sz="4" w:space="0" w:color="auto"/>
              <w:right w:val="single" w:sz="4" w:space="0" w:color="auto"/>
            </w:tcBorders>
          </w:tcPr>
          <w:p w14:paraId="7B415F4E"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2C9A3C1F" w14:textId="77777777" w:rsidTr="00637E4C">
        <w:tc>
          <w:tcPr>
            <w:tcW w:w="1198" w:type="dxa"/>
            <w:vMerge/>
          </w:tcPr>
          <w:p w14:paraId="044BEDF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FF3DB1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29D9F3" w14:textId="77777777" w:rsidR="00AE23BF" w:rsidRPr="00AE23BF" w:rsidRDefault="00AE23BF" w:rsidP="00AE23BF">
            <w:pPr>
              <w:spacing w:line="240" w:lineRule="auto"/>
              <w:ind w:firstLine="0"/>
              <w:jc w:val="left"/>
            </w:pPr>
            <w:r w:rsidRPr="00AE23BF">
              <w:rPr>
                <w:rFonts w:ascii="Segoe UI" w:hAnsi="Segoe UI" w:cs="Segoe UI"/>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59B273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C3BCD55" w14:textId="77777777" w:rsidR="00AE23BF" w:rsidRPr="00AE23BF" w:rsidRDefault="00AE23BF" w:rsidP="00AE23BF">
            <w:pPr>
              <w:spacing w:line="240" w:lineRule="auto"/>
              <w:ind w:firstLine="0"/>
              <w:jc w:val="left"/>
            </w:pPr>
            <w:r w:rsidRPr="00AE23BF">
              <w:rPr>
                <w:rFonts w:ascii="Segoe UI" w:hAnsi="Segoe UI" w:cs="Segoe UI"/>
                <w:sz w:val="18"/>
                <w:szCs w:val="18"/>
              </w:rPr>
              <w:t>11.96</w:t>
            </w:r>
          </w:p>
        </w:tc>
        <w:tc>
          <w:tcPr>
            <w:tcW w:w="1047" w:type="dxa"/>
            <w:tcBorders>
              <w:right w:val="single" w:sz="4" w:space="0" w:color="auto"/>
            </w:tcBorders>
            <w:vAlign w:val="center"/>
          </w:tcPr>
          <w:p w14:paraId="5D410EBE" w14:textId="77777777" w:rsidR="00AE23BF" w:rsidRPr="00AE23BF" w:rsidRDefault="00AE23BF" w:rsidP="00AE23BF">
            <w:pPr>
              <w:spacing w:line="240" w:lineRule="auto"/>
              <w:ind w:firstLine="0"/>
              <w:jc w:val="left"/>
            </w:pPr>
            <w:r w:rsidRPr="00AE23BF">
              <w:rPr>
                <w:rFonts w:ascii="Segoe UI" w:hAnsi="Segoe UI" w:cs="Segoe UI"/>
                <w:sz w:val="18"/>
                <w:szCs w:val="18"/>
              </w:rPr>
              <w:t>-0.25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F7933"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vAlign w:val="center"/>
          </w:tcPr>
          <w:p w14:paraId="4F395BC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6682378E" w14:textId="77777777" w:rsidR="00AE23BF" w:rsidRPr="00AE23BF" w:rsidRDefault="00AE23BF" w:rsidP="00AE23BF">
            <w:pPr>
              <w:spacing w:line="240" w:lineRule="auto"/>
              <w:ind w:firstLine="0"/>
              <w:jc w:val="left"/>
              <w:rPr>
                <w:sz w:val="22"/>
                <w:szCs w:val="22"/>
              </w:rPr>
            </w:pPr>
            <w:r w:rsidRPr="00AE23BF">
              <w:rPr>
                <w:sz w:val="22"/>
                <w:szCs w:val="22"/>
              </w:rPr>
              <w:t>0.20</w:t>
            </w:r>
          </w:p>
        </w:tc>
      </w:tr>
      <w:tr w:rsidR="00AE23BF" w:rsidRPr="00AE23BF" w14:paraId="7F389F5B" w14:textId="77777777" w:rsidTr="00637E4C">
        <w:tc>
          <w:tcPr>
            <w:tcW w:w="1198" w:type="dxa"/>
            <w:vMerge w:val="restart"/>
          </w:tcPr>
          <w:p w14:paraId="34013C91" w14:textId="77777777" w:rsidR="00AE23BF" w:rsidRPr="00AE23BF" w:rsidRDefault="00AE23BF" w:rsidP="00AE23BF">
            <w:pPr>
              <w:spacing w:line="240" w:lineRule="auto"/>
              <w:ind w:firstLine="0"/>
              <w:jc w:val="left"/>
            </w:pPr>
          </w:p>
          <w:p w14:paraId="2E7D4F35" w14:textId="77777777" w:rsidR="00AE23BF" w:rsidRPr="00AE23BF" w:rsidRDefault="00AE23BF" w:rsidP="00AE23BF">
            <w:pPr>
              <w:spacing w:line="240" w:lineRule="auto"/>
              <w:ind w:firstLine="0"/>
              <w:jc w:val="left"/>
            </w:pPr>
          </w:p>
          <w:p w14:paraId="1854778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B793BC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4F6DF56"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E2E04D"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3C3BFC4" w14:textId="77777777" w:rsidR="00AE23BF" w:rsidRPr="00AE23BF" w:rsidRDefault="00AE23BF" w:rsidP="00AE23BF">
            <w:pPr>
              <w:spacing w:line="240" w:lineRule="auto"/>
              <w:ind w:firstLine="0"/>
              <w:jc w:val="left"/>
            </w:pPr>
            <w:r w:rsidRPr="00AE23BF">
              <w:rPr>
                <w:rFonts w:ascii="Segoe UI" w:hAnsi="Segoe UI" w:cs="Segoe UI"/>
                <w:sz w:val="18"/>
                <w:szCs w:val="18"/>
              </w:rPr>
              <w:t>-9.16</w:t>
            </w:r>
          </w:p>
        </w:tc>
        <w:tc>
          <w:tcPr>
            <w:tcW w:w="1047" w:type="dxa"/>
            <w:tcBorders>
              <w:right w:val="single" w:sz="4" w:space="0" w:color="auto"/>
            </w:tcBorders>
            <w:vAlign w:val="center"/>
          </w:tcPr>
          <w:p w14:paraId="47A09B38"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76F8516"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vAlign w:val="center"/>
          </w:tcPr>
          <w:p w14:paraId="0C51A3B7"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33026DBC"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59A9BA02" w14:textId="77777777" w:rsidTr="00637E4C">
        <w:tc>
          <w:tcPr>
            <w:tcW w:w="1198" w:type="dxa"/>
            <w:vMerge/>
          </w:tcPr>
          <w:p w14:paraId="3A46730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B6941A"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5C7FC3" w14:textId="77777777" w:rsidR="00AE23BF" w:rsidRPr="00AE23BF" w:rsidRDefault="00AE23BF" w:rsidP="00AE23BF">
            <w:pPr>
              <w:spacing w:line="240" w:lineRule="auto"/>
              <w:ind w:firstLine="0"/>
              <w:jc w:val="left"/>
            </w:pPr>
            <w:r w:rsidRPr="00AE23BF">
              <w:rPr>
                <w:rFonts w:ascii="Segoe UI" w:hAnsi="Segoe UI" w:cs="Segoe UI"/>
                <w:sz w:val="18"/>
                <w:szCs w:val="18"/>
              </w:rPr>
              <w:t>-0.63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59E3F46"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993" w:type="dxa"/>
            <w:tcBorders>
              <w:left w:val="single" w:sz="4" w:space="0" w:color="auto"/>
              <w:right w:val="single" w:sz="4" w:space="0" w:color="auto"/>
            </w:tcBorders>
            <w:vAlign w:val="center"/>
          </w:tcPr>
          <w:p w14:paraId="22EE1555" w14:textId="77777777" w:rsidR="00AE23BF" w:rsidRPr="00AE23BF" w:rsidRDefault="00AE23BF" w:rsidP="00AE23BF">
            <w:pPr>
              <w:spacing w:line="240" w:lineRule="auto"/>
              <w:ind w:firstLine="0"/>
              <w:jc w:val="left"/>
            </w:pPr>
            <w:r w:rsidRPr="00AE23BF">
              <w:rPr>
                <w:rFonts w:ascii="Segoe UI" w:hAnsi="Segoe UI" w:cs="Segoe UI"/>
                <w:sz w:val="18"/>
                <w:szCs w:val="18"/>
              </w:rPr>
              <w:t>-1.24</w:t>
            </w:r>
          </w:p>
        </w:tc>
        <w:tc>
          <w:tcPr>
            <w:tcW w:w="1047" w:type="dxa"/>
            <w:tcBorders>
              <w:right w:val="single" w:sz="4" w:space="0" w:color="auto"/>
            </w:tcBorders>
            <w:vAlign w:val="center"/>
          </w:tcPr>
          <w:p w14:paraId="22B51A7F"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8C651F5" w14:textId="77777777" w:rsidR="00AE23BF" w:rsidRPr="00AE23BF" w:rsidRDefault="00AE23BF" w:rsidP="00AE23BF">
            <w:pPr>
              <w:spacing w:line="240" w:lineRule="auto"/>
              <w:ind w:firstLine="0"/>
              <w:jc w:val="left"/>
            </w:pPr>
            <w:r w:rsidRPr="00AE23BF">
              <w:rPr>
                <w:rFonts w:ascii="Segoe UI" w:hAnsi="Segoe UI" w:cs="Segoe UI"/>
                <w:sz w:val="18"/>
                <w:szCs w:val="18"/>
              </w:rPr>
              <w:t>-1.63</w:t>
            </w:r>
          </w:p>
        </w:tc>
        <w:tc>
          <w:tcPr>
            <w:tcW w:w="1000" w:type="dxa"/>
            <w:tcBorders>
              <w:top w:val="single" w:sz="4" w:space="0" w:color="auto"/>
              <w:left w:val="single" w:sz="4" w:space="0" w:color="auto"/>
              <w:bottom w:val="single" w:sz="4" w:space="0" w:color="auto"/>
              <w:right w:val="single" w:sz="4" w:space="0" w:color="auto"/>
            </w:tcBorders>
            <w:vAlign w:val="center"/>
          </w:tcPr>
          <w:p w14:paraId="0B42D2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1DA4E31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1F98ADF" w14:textId="77777777" w:rsidTr="00637E4C">
        <w:tc>
          <w:tcPr>
            <w:tcW w:w="1198" w:type="dxa"/>
            <w:vMerge/>
          </w:tcPr>
          <w:p w14:paraId="5F51BCD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DC63CF9"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91E177E"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3277F9FE"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3FBE481C" w14:textId="77777777" w:rsidR="00AE23BF" w:rsidRPr="00AE23BF" w:rsidRDefault="00AE23BF" w:rsidP="00AE23BF">
            <w:pPr>
              <w:spacing w:line="240" w:lineRule="auto"/>
              <w:ind w:firstLine="0"/>
              <w:jc w:val="left"/>
            </w:pPr>
            <w:r w:rsidRPr="00AE23BF">
              <w:rPr>
                <w:rFonts w:ascii="Segoe UI" w:hAnsi="Segoe UI" w:cs="Segoe UI"/>
                <w:sz w:val="18"/>
                <w:szCs w:val="18"/>
              </w:rPr>
              <w:t>9.49</w:t>
            </w:r>
          </w:p>
        </w:tc>
        <w:tc>
          <w:tcPr>
            <w:tcW w:w="1047" w:type="dxa"/>
            <w:tcBorders>
              <w:right w:val="single" w:sz="4" w:space="0" w:color="auto"/>
            </w:tcBorders>
            <w:vAlign w:val="center"/>
          </w:tcPr>
          <w:p w14:paraId="01E134EA"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B7A736"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1B9690E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7A427117"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380B3286" w14:textId="77777777" w:rsidTr="00637E4C">
        <w:tc>
          <w:tcPr>
            <w:tcW w:w="1198" w:type="dxa"/>
            <w:vMerge/>
          </w:tcPr>
          <w:p w14:paraId="3D516F3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8257C61"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12193CB"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53" w:type="dxa"/>
            <w:tcBorders>
              <w:top w:val="single" w:sz="4" w:space="0" w:color="auto"/>
              <w:left w:val="single" w:sz="4" w:space="0" w:color="auto"/>
              <w:bottom w:val="single" w:sz="4" w:space="0" w:color="auto"/>
            </w:tcBorders>
            <w:shd w:val="clear" w:color="auto" w:fill="auto"/>
            <w:vAlign w:val="center"/>
          </w:tcPr>
          <w:p w14:paraId="102FA4A5"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0ECC15E0" w14:textId="77777777" w:rsidR="00AE23BF" w:rsidRPr="00AE23BF" w:rsidRDefault="00AE23BF" w:rsidP="00AE23BF">
            <w:pPr>
              <w:spacing w:line="240" w:lineRule="auto"/>
              <w:ind w:firstLine="0"/>
              <w:jc w:val="left"/>
            </w:pPr>
            <w:r w:rsidRPr="00AE23BF">
              <w:rPr>
                <w:rFonts w:ascii="Segoe UI" w:hAnsi="Segoe UI" w:cs="Segoe UI"/>
                <w:sz w:val="18"/>
                <w:szCs w:val="18"/>
              </w:rPr>
              <w:t>7.42</w:t>
            </w:r>
          </w:p>
        </w:tc>
        <w:tc>
          <w:tcPr>
            <w:tcW w:w="1047" w:type="dxa"/>
            <w:tcBorders>
              <w:right w:val="single" w:sz="4" w:space="0" w:color="auto"/>
            </w:tcBorders>
            <w:vAlign w:val="center"/>
          </w:tcPr>
          <w:p w14:paraId="466FF43D"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FF99509"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00" w:type="dxa"/>
            <w:tcBorders>
              <w:top w:val="single" w:sz="4" w:space="0" w:color="auto"/>
              <w:left w:val="single" w:sz="4" w:space="0" w:color="auto"/>
              <w:bottom w:val="single" w:sz="4" w:space="0" w:color="auto"/>
              <w:right w:val="single" w:sz="4" w:space="0" w:color="auto"/>
            </w:tcBorders>
            <w:vAlign w:val="center"/>
          </w:tcPr>
          <w:p w14:paraId="34D7620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5D92FCA"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8C633E" w14:textId="77777777" w:rsidTr="00637E4C">
        <w:tc>
          <w:tcPr>
            <w:tcW w:w="1198" w:type="dxa"/>
            <w:vMerge/>
          </w:tcPr>
          <w:p w14:paraId="209E05D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53B83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BCDFF8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38D09BB6"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993" w:type="dxa"/>
            <w:vAlign w:val="center"/>
          </w:tcPr>
          <w:p w14:paraId="35F25B67" w14:textId="77777777" w:rsidR="00AE23BF" w:rsidRPr="00AE23BF" w:rsidRDefault="00AE23BF" w:rsidP="00AE23BF">
            <w:pPr>
              <w:spacing w:line="240" w:lineRule="auto"/>
              <w:ind w:firstLine="0"/>
              <w:jc w:val="left"/>
            </w:pPr>
            <w:r w:rsidRPr="00AE23BF">
              <w:rPr>
                <w:rFonts w:ascii="Segoe UI" w:hAnsi="Segoe UI" w:cs="Segoe UI"/>
                <w:sz w:val="18"/>
                <w:szCs w:val="18"/>
              </w:rPr>
              <w:t>-2.30</w:t>
            </w:r>
          </w:p>
        </w:tc>
        <w:tc>
          <w:tcPr>
            <w:tcW w:w="1047" w:type="dxa"/>
            <w:tcBorders>
              <w:right w:val="single" w:sz="4" w:space="0" w:color="auto"/>
            </w:tcBorders>
            <w:vAlign w:val="center"/>
          </w:tcPr>
          <w:p w14:paraId="2DA9406E"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11996C6" w14:textId="77777777" w:rsidR="00AE23BF" w:rsidRPr="00AE23BF" w:rsidRDefault="00AE23BF" w:rsidP="00AE23BF">
            <w:pPr>
              <w:spacing w:line="240" w:lineRule="auto"/>
              <w:ind w:firstLine="0"/>
              <w:jc w:val="left"/>
            </w:pPr>
            <w:r w:rsidRPr="00AE23BF">
              <w:rPr>
                <w:rFonts w:ascii="Segoe UI" w:hAnsi="Segoe UI" w:cs="Segoe UI"/>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5DBA097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509E469"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4FC805D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7959593" w14:textId="77777777" w:rsidR="00AE23BF" w:rsidRPr="00AE23BF" w:rsidRDefault="00AE23BF" w:rsidP="00AE23BF">
      <w:pPr>
        <w:spacing w:after="0" w:line="240" w:lineRule="auto"/>
        <w:ind w:firstLine="0"/>
        <w:jc w:val="left"/>
        <w:rPr>
          <w:i/>
          <w:iCs/>
          <w:sz w:val="18"/>
          <w:szCs w:val="18"/>
        </w:rPr>
      </w:pPr>
      <w:r w:rsidRPr="00AE23BF">
        <w:rPr>
          <w:i/>
          <w:iCs/>
          <w:sz w:val="18"/>
          <w:szCs w:val="18"/>
        </w:rPr>
        <w:t>F(</w:t>
      </w:r>
      <w:r w:rsidRPr="00AE23BF">
        <w:rPr>
          <w:sz w:val="18"/>
          <w:szCs w:val="18"/>
        </w:rPr>
        <w:t>55, 2257)</w:t>
      </w:r>
      <w:r w:rsidRPr="00AE23BF">
        <w:rPr>
          <w:i/>
          <w:iCs/>
          <w:sz w:val="18"/>
          <w:szCs w:val="18"/>
        </w:rPr>
        <w:t xml:space="preserve"> = </w:t>
      </w:r>
      <w:r w:rsidRPr="00AE23BF">
        <w:rPr>
          <w:sz w:val="18"/>
          <w:szCs w:val="18"/>
        </w:rPr>
        <w:t xml:space="preserve">35.70,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097FB46"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1399.99, </w:t>
      </w:r>
      <w:r w:rsidRPr="00AE23BF">
        <w:rPr>
          <w:i/>
          <w:iCs/>
          <w:sz w:val="18"/>
          <w:szCs w:val="18"/>
        </w:rPr>
        <w:t>BIC =</w:t>
      </w:r>
      <w:r w:rsidRPr="00AE23BF">
        <w:rPr>
          <w:sz w:val="18"/>
          <w:szCs w:val="18"/>
        </w:rPr>
        <w:t xml:space="preserve"> 1480.34</w:t>
      </w:r>
    </w:p>
    <w:p w14:paraId="718F823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B846228" w14:textId="77777777" w:rsidR="00AE23BF" w:rsidRPr="00796741" w:rsidRDefault="00AE23BF" w:rsidP="00AE23BF"/>
    <w:p w14:paraId="09AD4895" w14:textId="736757C2" w:rsidR="00396992" w:rsidRDefault="00396992" w:rsidP="00F02FD7">
      <w:pPr>
        <w:pStyle w:val="Heading1"/>
      </w:pPr>
      <w:r w:rsidRPr="00F41389">
        <w:t>Discussion</w:t>
      </w:r>
      <w:r w:rsidR="000A2779" w:rsidRPr="00F41389">
        <w:t xml:space="preserve"> </w:t>
      </w:r>
    </w:p>
    <w:p w14:paraId="5E9EA150" w14:textId="56F0C92D" w:rsidR="00942C8E" w:rsidRPr="00942C8E" w:rsidRDefault="00942C8E" w:rsidP="00942C8E"/>
    <w:p w14:paraId="678AB115" w14:textId="653FEFBF" w:rsidR="00396992" w:rsidRPr="00F41389" w:rsidRDefault="00396992" w:rsidP="00907839">
      <w:pPr>
        <w:pStyle w:val="Heading2"/>
      </w:pPr>
      <w:r w:rsidRPr="00F41389">
        <w:t>Limitation</w:t>
      </w:r>
      <w:r w:rsidR="003A542A">
        <w:t xml:space="preserve"> and Future Scope</w:t>
      </w:r>
    </w:p>
    <w:p w14:paraId="556BFF4C" w14:textId="714DAC11" w:rsidR="00074806" w:rsidRDefault="003A542A" w:rsidP="003A542A">
      <w:pPr>
        <w:rPr>
          <w:rFonts w:eastAsiaTheme="majorEastAsia"/>
          <w:color w:val="000000" w:themeColor="text1"/>
        </w:rPr>
      </w:pPr>
      <w:r w:rsidRPr="003A542A">
        <w:rPr>
          <w:rFonts w:eastAsiaTheme="majorEastAsia"/>
          <w:color w:val="000000" w:themeColor="text1"/>
        </w:rPr>
        <w:t xml:space="preserve">There are various decision points, constraints, and extensions to this study that might be worthwhile directions for future research. Because of Meta's data policy at the time of the study, the investigators had limited access to social media. Furthermore, the sentiments expressed in the postings may not directly relate to the streetscape in all instances. Further, working with social media postings entails the complex task of interpreting the opinions of multiple individuals. In this study, a pre-trained model was utilized for this task. However, a more target-specific transformers model could be used instead, making use of a large amount of Instagram data, segmenting location-related data, and then training the transformers model for more accurate and relevant sentiment analysis. Given that social media postings are generally accompanied by a time/date stamp, it would also be intriguing to </w:t>
      </w:r>
      <w:r w:rsidR="008D5B9D" w:rsidRPr="003A542A">
        <w:rPr>
          <w:rFonts w:eastAsiaTheme="majorEastAsia"/>
          <w:color w:val="000000" w:themeColor="text1"/>
        </w:rPr>
        <w:t>analyze</w:t>
      </w:r>
      <w:r w:rsidRPr="003A542A">
        <w:rPr>
          <w:rFonts w:eastAsiaTheme="majorEastAsia"/>
          <w:color w:val="000000" w:themeColor="text1"/>
        </w:rPr>
        <w:t xml:space="preserve"> sentiment in a more temporally disaggregated form if more frequent data on urban environment were available.</w:t>
      </w:r>
    </w:p>
    <w:p w14:paraId="4BCF071B" w14:textId="57E93855" w:rsidR="008D5B9D" w:rsidRPr="003A542A" w:rsidRDefault="008D5B9D" w:rsidP="003A542A">
      <w:pPr>
        <w:rPr>
          <w:rFonts w:eastAsiaTheme="majorEastAsia"/>
          <w:color w:val="000000" w:themeColor="text1"/>
        </w:rPr>
      </w:pPr>
      <w:r w:rsidRPr="008D5B9D">
        <w:rPr>
          <w:rFonts w:eastAsiaTheme="majorEastAsia"/>
          <w:color w:val="000000" w:themeColor="text1"/>
        </w:rPr>
        <w:t xml:space="preserve">In the future, real-time social media datasets that incorporate both space and time into analysis, such as Emerging Hot Spot Analysis (EHSA) as a spatiotemporal application of the </w:t>
      </w:r>
      <w:proofErr w:type="spellStart"/>
      <w:r w:rsidRPr="008D5B9D">
        <w:rPr>
          <w:rFonts w:eastAsiaTheme="majorEastAsia"/>
          <w:color w:val="000000" w:themeColor="text1"/>
        </w:rPr>
        <w:t>Getis</w:t>
      </w:r>
      <w:proofErr w:type="spellEnd"/>
      <w:r w:rsidRPr="008D5B9D">
        <w:rPr>
          <w:rFonts w:eastAsiaTheme="majorEastAsia"/>
          <w:color w:val="000000" w:themeColor="text1"/>
        </w:rPr>
        <w:t xml:space="preserve">-Ord Gi* statistical analysis, would be robust and efficient in </w:t>
      </w:r>
      <w:r w:rsidR="00325864" w:rsidRPr="008D5B9D">
        <w:rPr>
          <w:rFonts w:eastAsiaTheme="majorEastAsia"/>
          <w:color w:val="000000" w:themeColor="text1"/>
        </w:rPr>
        <w:t>analyzing</w:t>
      </w:r>
      <w:r w:rsidRPr="008D5B9D">
        <w:rPr>
          <w:rFonts w:eastAsiaTheme="majorEastAsia"/>
          <w:color w:val="000000" w:themeColor="text1"/>
        </w:rPr>
        <w:t xml:space="preserve"> urban streetscape. Finally, developing a website-based user-friendly interface for the city residents can be quite beneficial in obtaining real-time responses.</w:t>
      </w:r>
    </w:p>
    <w:p w14:paraId="20F4FFB1" w14:textId="50EB354F" w:rsidR="00074806" w:rsidRPr="00F41389" w:rsidRDefault="00074806" w:rsidP="00074806">
      <w:pPr>
        <w:pStyle w:val="Heading1"/>
      </w:pPr>
      <w:r>
        <w:lastRenderedPageBreak/>
        <w:t>Conclusion</w:t>
      </w:r>
      <w:r w:rsidRPr="00F41389">
        <w:t xml:space="preserve"> </w:t>
      </w:r>
    </w:p>
    <w:p w14:paraId="46400462" w14:textId="42DC063F" w:rsidR="00074806" w:rsidRDefault="001963DB" w:rsidP="00907839">
      <w:r w:rsidRPr="001963DB">
        <w:t>Making urban human settlements more inclusive, safe, and resilient, as well as encouraging healthy lifestyles and well-being at all ages, are critical to long-term urban sustainability. The way people perceive and value places, infrastructures, and events in their daily lives has far-reaching implications for sustainability planning and implementation efforts. To this end, the aim of this research is to provide vital insights into street semantics to promote more informed community planning decisions (what SDG 11 aims to achieve by 2030). The paper details a framework for linking individual sentiment to characteristics of the streetscape. Open-source social media postings and are processed using deep learning methods to infer sentiment and characterize visibility at locations along a transportation system to make these associations possible. The framework is applied to a small case study to illustrate the procedures involved and demonstrate the applicability of the process.</w:t>
      </w:r>
    </w:p>
    <w:p w14:paraId="7E4F3D69" w14:textId="77777777" w:rsidR="00880A58" w:rsidRPr="00880A58" w:rsidRDefault="00880A58" w:rsidP="00880A58">
      <w:pPr>
        <w:pStyle w:val="Heading1"/>
        <w:numPr>
          <w:ilvl w:val="0"/>
          <w:numId w:val="0"/>
        </w:numPr>
        <w:ind w:left="432" w:hanging="432"/>
      </w:pPr>
      <w:proofErr w:type="spellStart"/>
      <w:r w:rsidRPr="00880A58">
        <w:t>CRediT</w:t>
      </w:r>
      <w:proofErr w:type="spellEnd"/>
      <w:r w:rsidRPr="00880A58">
        <w:t xml:space="preserve"> authorship contribution statement </w:t>
      </w:r>
    </w:p>
    <w:p w14:paraId="139C3E46" w14:textId="727047F4" w:rsidR="00880A58" w:rsidRDefault="00880A58" w:rsidP="00907839">
      <w:pPr>
        <w:rPr>
          <w:sz w:val="18"/>
          <w:szCs w:val="18"/>
        </w:rPr>
      </w:pPr>
      <w:commentRangeStart w:id="10"/>
      <w:r w:rsidRPr="00880A58">
        <w:rPr>
          <w:b/>
          <w:bCs/>
          <w:i/>
          <w:iCs/>
          <w:sz w:val="18"/>
          <w:szCs w:val="18"/>
        </w:rPr>
        <w:t>Jayedi Aman:</w:t>
      </w:r>
      <w:r w:rsidRPr="00880A58">
        <w:rPr>
          <w:b/>
          <w:bCs/>
          <w:sz w:val="18"/>
          <w:szCs w:val="18"/>
        </w:rPr>
        <w:t xml:space="preserve"> </w:t>
      </w:r>
      <w:r w:rsidRPr="00880A58">
        <w:rPr>
          <w:sz w:val="18"/>
          <w:szCs w:val="18"/>
        </w:rPr>
        <w:t>Conceptualization, Methodology,</w:t>
      </w:r>
      <w:r>
        <w:rPr>
          <w:sz w:val="18"/>
          <w:szCs w:val="18"/>
        </w:rPr>
        <w:t xml:space="preserve"> S</w:t>
      </w:r>
      <w:r w:rsidR="000D6D58">
        <w:rPr>
          <w:sz w:val="18"/>
          <w:szCs w:val="18"/>
        </w:rPr>
        <w:t>cripting</w:t>
      </w:r>
      <w:r>
        <w:rPr>
          <w:sz w:val="18"/>
          <w:szCs w:val="18"/>
        </w:rPr>
        <w:t>,</w:t>
      </w:r>
      <w:r w:rsidRPr="00880A58">
        <w:rPr>
          <w:sz w:val="18"/>
          <w:szCs w:val="18"/>
        </w:rPr>
        <w:t xml:space="preserve"> Formal analysis, Writing – original draft</w:t>
      </w:r>
      <w:r>
        <w:rPr>
          <w:sz w:val="18"/>
          <w:szCs w:val="18"/>
        </w:rPr>
        <w:t xml:space="preserve"> &amp; editing</w:t>
      </w:r>
      <w:r w:rsidRPr="00880A58">
        <w:rPr>
          <w:sz w:val="18"/>
          <w:szCs w:val="18"/>
        </w:rPr>
        <w:t xml:space="preserve">. </w:t>
      </w:r>
      <w:r>
        <w:rPr>
          <w:b/>
          <w:bCs/>
          <w:i/>
          <w:iCs/>
          <w:sz w:val="18"/>
          <w:szCs w:val="18"/>
        </w:rPr>
        <w:t>Timothy C Matisziw</w:t>
      </w:r>
      <w:r w:rsidRPr="00880A58">
        <w:rPr>
          <w:b/>
          <w:bCs/>
          <w:i/>
          <w:iCs/>
          <w:sz w:val="18"/>
          <w:szCs w:val="18"/>
        </w:rPr>
        <w:t>:</w:t>
      </w:r>
      <w:r w:rsidRPr="00880A58">
        <w:rPr>
          <w:b/>
          <w:bCs/>
          <w:sz w:val="18"/>
          <w:szCs w:val="18"/>
        </w:rPr>
        <w:t xml:space="preserve"> </w:t>
      </w:r>
      <w:r w:rsidR="00A22C84" w:rsidRPr="00A22C84">
        <w:rPr>
          <w:sz w:val="18"/>
          <w:szCs w:val="18"/>
        </w:rPr>
        <w:t xml:space="preserve">Methodology, </w:t>
      </w:r>
      <w:r w:rsidRPr="00A22C84">
        <w:rPr>
          <w:sz w:val="18"/>
          <w:szCs w:val="18"/>
        </w:rPr>
        <w:t>Software</w:t>
      </w:r>
      <w:r w:rsidR="002A54D3">
        <w:rPr>
          <w:sz w:val="18"/>
          <w:szCs w:val="18"/>
        </w:rPr>
        <w:t xml:space="preserve"> &amp; Scripting</w:t>
      </w:r>
      <w:r w:rsidRPr="00880A58">
        <w:rPr>
          <w:sz w:val="18"/>
          <w:szCs w:val="18"/>
        </w:rPr>
        <w:t xml:space="preserve">, </w:t>
      </w:r>
      <w:r>
        <w:rPr>
          <w:sz w:val="18"/>
          <w:szCs w:val="18"/>
        </w:rPr>
        <w:t xml:space="preserve">Formal analysis, </w:t>
      </w:r>
      <w:r w:rsidRPr="00880A58">
        <w:rPr>
          <w:sz w:val="18"/>
          <w:szCs w:val="18"/>
        </w:rPr>
        <w:t>Writing - original draft</w:t>
      </w:r>
      <w:r>
        <w:rPr>
          <w:sz w:val="18"/>
          <w:szCs w:val="18"/>
        </w:rPr>
        <w:t xml:space="preserve">, </w:t>
      </w:r>
      <w:r w:rsidRPr="00880A58">
        <w:rPr>
          <w:sz w:val="18"/>
          <w:szCs w:val="18"/>
        </w:rPr>
        <w:t xml:space="preserve">review &amp; editing. </w:t>
      </w:r>
      <w:commentRangeEnd w:id="10"/>
      <w:r w:rsidR="00CA3E0D">
        <w:rPr>
          <w:rStyle w:val="CommentReference"/>
        </w:rPr>
        <w:commentReference w:id="10"/>
      </w:r>
    </w:p>
    <w:p w14:paraId="17BAC490" w14:textId="77777777" w:rsidR="008D1FC7" w:rsidRPr="008D1FC7" w:rsidRDefault="008D1FC7" w:rsidP="008D1FC7">
      <w:pPr>
        <w:pStyle w:val="Heading1"/>
        <w:numPr>
          <w:ilvl w:val="0"/>
          <w:numId w:val="0"/>
        </w:numPr>
        <w:ind w:left="432" w:hanging="432"/>
      </w:pPr>
      <w:r w:rsidRPr="008D1FC7">
        <w:t>Declaration of Competing Interest</w:t>
      </w:r>
    </w:p>
    <w:p w14:paraId="25ABF8BD" w14:textId="67B44CB0" w:rsidR="008D1FC7" w:rsidRPr="00880A58" w:rsidRDefault="001F0DB7" w:rsidP="001F0DB7">
      <w:r w:rsidRPr="001F0DB7">
        <w:t>The authors declare that they do not have any known competing commercial interests or personal relations that could emerge to have influenced the tasks discussed in this article.</w:t>
      </w:r>
    </w:p>
    <w:p w14:paraId="4D61A830" w14:textId="781CBF46" w:rsidR="00396992" w:rsidRDefault="00BF6174" w:rsidP="00BF6174">
      <w:pPr>
        <w:pStyle w:val="Heading1"/>
        <w:numPr>
          <w:ilvl w:val="0"/>
          <w:numId w:val="0"/>
        </w:numPr>
        <w:ind w:left="432" w:hanging="432"/>
        <w:rPr>
          <w:rStyle w:val="SubtleReference"/>
        </w:rPr>
      </w:pPr>
      <w:r w:rsidRPr="00BF6174">
        <w:rPr>
          <w:rStyle w:val="SubtleReference"/>
          <w:sz w:val="22"/>
          <w:szCs w:val="22"/>
        </w:rPr>
        <w:t>Acknowledgements</w:t>
      </w:r>
    </w:p>
    <w:p w14:paraId="01E2E967" w14:textId="7958F421" w:rsidR="00BF6174" w:rsidRDefault="00471F03" w:rsidP="008F1BE1">
      <w:pPr>
        <w:rPr>
          <w:rStyle w:val="SubtleReference"/>
        </w:rPr>
      </w:pPr>
      <w:r w:rsidRPr="00471F03">
        <w:t>The Army Research Laboratory funded the study, which was carried out under Cooperative Agreement Number W911NF-21-2-0276. The views and conclusions expressed in this document are those of the authors and should not be interpreted as representing the Army Research Office's or the United States Government's official policies, expressed or implied. Regardless of any copyright notation herein, the United States Government is authorized to reproduce and distribute reprints for government purposes.</w:t>
      </w:r>
      <w:r>
        <w:t xml:space="preserve"> </w:t>
      </w:r>
      <w:r w:rsidR="008F1BE1">
        <w:t xml:space="preserve">Finally, the authors would like to express their gratitude to </w:t>
      </w:r>
      <w:r w:rsidR="00AD0CFE">
        <w:t xml:space="preserve">the MU Graduate Professional Council </w:t>
      </w:r>
      <w:r w:rsidR="0060302B">
        <w:t>and ……………………..</w:t>
      </w:r>
      <w:r w:rsidR="008F1BE1">
        <w:t>.</w:t>
      </w:r>
    </w:p>
    <w:p w14:paraId="79DAEB47" w14:textId="1CE7A905" w:rsidR="00BF6174" w:rsidRPr="00BF6174" w:rsidRDefault="00BF6174" w:rsidP="00BF6174">
      <w:pPr>
        <w:pStyle w:val="Heading1"/>
        <w:numPr>
          <w:ilvl w:val="0"/>
          <w:numId w:val="0"/>
        </w:numPr>
        <w:ind w:left="432" w:hanging="432"/>
        <w:rPr>
          <w:rStyle w:val="SubtleReference"/>
        </w:rPr>
      </w:pPr>
      <w:r w:rsidRPr="00BF6174">
        <w:rPr>
          <w:rStyle w:val="SubtleReference"/>
          <w:sz w:val="22"/>
          <w:szCs w:val="22"/>
        </w:rPr>
        <w:t>References</w:t>
      </w:r>
    </w:p>
    <w:p w14:paraId="27F00416" w14:textId="77777777" w:rsidR="00695482" w:rsidRDefault="00695482" w:rsidP="00695482">
      <w:pPr>
        <w:pStyle w:val="References"/>
      </w:pPr>
      <w:proofErr w:type="spellStart"/>
      <w:r>
        <w:t>Ahn</w:t>
      </w:r>
      <w:proofErr w:type="spellEnd"/>
      <w:r>
        <w:t xml:space="preserve">, C., </w:t>
      </w:r>
      <w:proofErr w:type="spellStart"/>
      <w:r>
        <w:t>Ignaccolo</w:t>
      </w:r>
      <w:proofErr w:type="spellEnd"/>
      <w:r>
        <w:t xml:space="preserve">, C., &amp; Salazar-Miranda, A. (2022). Measuring the City: The Power of Urban Metrics. </w:t>
      </w:r>
      <w:r>
        <w:rPr>
          <w:i/>
          <w:iCs/>
        </w:rPr>
        <w:t>Projections</w:t>
      </w:r>
      <w:r>
        <w:t xml:space="preserve">, </w:t>
      </w:r>
      <w:r>
        <w:rPr>
          <w:i/>
          <w:iCs/>
        </w:rPr>
        <w:t>16. Measuring the City: The Power of Urban Metrics (MIT Press)</w:t>
      </w:r>
      <w:r>
        <w:t xml:space="preserve">. </w:t>
      </w:r>
      <w:hyperlink r:id="rId23" w:history="1">
        <w:r>
          <w:rPr>
            <w:rStyle w:val="Hyperlink"/>
          </w:rPr>
          <w:t>https://projections.pubpub.org/pub/xusawg1f/release/3</w:t>
        </w:r>
      </w:hyperlink>
    </w:p>
    <w:p w14:paraId="3DD97F28" w14:textId="77777777" w:rsidR="00695482" w:rsidRDefault="00695482" w:rsidP="00695482">
      <w:pPr>
        <w:pStyle w:val="References"/>
      </w:pPr>
      <w:r>
        <w:t xml:space="preserve">Aman, J., Matisziw, T. C., Kim, J. B., &amp; Dan, L. (2022). Sensing Urban Streetscape: Leveraging geotagged social media posts and street view imagery to model urban streetscapes using deep neural networks. </w:t>
      </w:r>
      <w:r>
        <w:rPr>
          <w:i/>
          <w:iCs/>
        </w:rPr>
        <w:t xml:space="preserve">POST-CARBON, Proceedings of the 27th International Conference of the Association for </w:t>
      </w:r>
      <w:proofErr w:type="spellStart"/>
      <w:r>
        <w:rPr>
          <w:i/>
          <w:iCs/>
        </w:rPr>
        <w:t>ComputerAided</w:t>
      </w:r>
      <w:proofErr w:type="spellEnd"/>
      <w:r>
        <w:rPr>
          <w:i/>
          <w:iCs/>
        </w:rPr>
        <w:t xml:space="preserve"> Architectural Design Research in Asia (CAADRIA) 2022</w:t>
      </w:r>
      <w:r>
        <w:t xml:space="preserve">, </w:t>
      </w:r>
      <w:r>
        <w:rPr>
          <w:i/>
          <w:iCs/>
        </w:rPr>
        <w:t>1</w:t>
      </w:r>
      <w:r>
        <w:t xml:space="preserve">, 595–604. </w:t>
      </w:r>
      <w:hyperlink r:id="rId24" w:history="1">
        <w:r>
          <w:rPr>
            <w:rStyle w:val="Hyperlink"/>
          </w:rPr>
          <w:t>https://caadria2022.org/wp-content/uploads/2022/04/167-1.pdf</w:t>
        </w:r>
      </w:hyperlink>
    </w:p>
    <w:p w14:paraId="5BF00017" w14:textId="77777777" w:rsidR="00695482" w:rsidRDefault="00695482" w:rsidP="00695482">
      <w:pPr>
        <w:pStyle w:val="References"/>
      </w:pPr>
      <w:r>
        <w:t xml:space="preserve">Batty, M., Hudson-Smith, A., Milton, R., &amp; Crooks, A. (2010). Map mashups, Web 2.0 and the GIS revolution. </w:t>
      </w:r>
      <w:r>
        <w:rPr>
          <w:i/>
          <w:iCs/>
        </w:rPr>
        <w:t>Annals of GIS</w:t>
      </w:r>
      <w:r>
        <w:t xml:space="preserve">, </w:t>
      </w:r>
      <w:r>
        <w:rPr>
          <w:i/>
          <w:iCs/>
        </w:rPr>
        <w:t>16</w:t>
      </w:r>
      <w:r>
        <w:t xml:space="preserve">(1), 1–13. </w:t>
      </w:r>
      <w:hyperlink r:id="rId25" w:history="1">
        <w:r>
          <w:rPr>
            <w:rStyle w:val="Hyperlink"/>
          </w:rPr>
          <w:t>https://doi.org/10.1080/19475681003700831</w:t>
        </w:r>
      </w:hyperlink>
    </w:p>
    <w:p w14:paraId="2140550A" w14:textId="77777777" w:rsidR="00695482" w:rsidRDefault="00695482" w:rsidP="00695482">
      <w:pPr>
        <w:pStyle w:val="References"/>
      </w:pPr>
      <w:proofErr w:type="spellStart"/>
      <w:r>
        <w:lastRenderedPageBreak/>
        <w:t>Benabbou</w:t>
      </w:r>
      <w:proofErr w:type="spellEnd"/>
      <w:r>
        <w:t xml:space="preserve">, R., &amp; Lee, H. (2019). Exploring the evolution of urban emotions in the City of Seoul using social media information. </w:t>
      </w:r>
      <w:r>
        <w:rPr>
          <w:i/>
          <w:iCs/>
        </w:rPr>
        <w:t>International Journal of Knowledge-Based Development</w:t>
      </w:r>
      <w:r>
        <w:t xml:space="preserve">, </w:t>
      </w:r>
      <w:r>
        <w:rPr>
          <w:i/>
          <w:iCs/>
        </w:rPr>
        <w:t>10</w:t>
      </w:r>
      <w:r>
        <w:t xml:space="preserve">(3), 232–248. </w:t>
      </w:r>
      <w:hyperlink r:id="rId26" w:history="1">
        <w:r>
          <w:rPr>
            <w:rStyle w:val="Hyperlink"/>
          </w:rPr>
          <w:t>https://doi.org/10.1504/IJKBD.2019.103208</w:t>
        </w:r>
      </w:hyperlink>
    </w:p>
    <w:p w14:paraId="3C0B1C93" w14:textId="77777777" w:rsidR="00695482" w:rsidRDefault="00695482" w:rsidP="00695482">
      <w:pPr>
        <w:pStyle w:val="References"/>
      </w:pPr>
      <w:r>
        <w:t>Ben-</w:t>
      </w:r>
      <w:proofErr w:type="spellStart"/>
      <w:r>
        <w:t>Akiva</w:t>
      </w:r>
      <w:proofErr w:type="spellEnd"/>
      <w:r>
        <w:t xml:space="preserve">, M., &amp; </w:t>
      </w:r>
      <w:proofErr w:type="spellStart"/>
      <w:r>
        <w:t>Bierlaire</w:t>
      </w:r>
      <w:proofErr w:type="spellEnd"/>
      <w:r>
        <w:t xml:space="preserve">, M. (1999). Discrete Choice Methods and their Applications to Short Term Travel Decisions. In R. W. Hall (Ed.), </w:t>
      </w:r>
      <w:r>
        <w:rPr>
          <w:i/>
          <w:iCs/>
        </w:rPr>
        <w:t>Handbook of Transportation Science</w:t>
      </w:r>
      <w:r>
        <w:t xml:space="preserve"> (pp. 5–33). Springer US. </w:t>
      </w:r>
      <w:hyperlink r:id="rId27" w:history="1">
        <w:r>
          <w:rPr>
            <w:rStyle w:val="Hyperlink"/>
          </w:rPr>
          <w:t>https://doi.org/10.1007/978-1-4615-5203-1_2</w:t>
        </w:r>
      </w:hyperlink>
    </w:p>
    <w:p w14:paraId="1154193C" w14:textId="77777777" w:rsidR="00695482" w:rsidRDefault="00695482" w:rsidP="00695482">
      <w:pPr>
        <w:pStyle w:val="References"/>
      </w:pPr>
      <w:proofErr w:type="spellStart"/>
      <w:r>
        <w:t>Biljecki</w:t>
      </w:r>
      <w:proofErr w:type="spellEnd"/>
      <w:r>
        <w:t xml:space="preserve">, F., &amp; Ito, K. (2021). Street view imagery in urban analytics and GIS: A review. </w:t>
      </w:r>
      <w:r>
        <w:rPr>
          <w:i/>
          <w:iCs/>
        </w:rPr>
        <w:t>Landscape and Urban Planning</w:t>
      </w:r>
      <w:r>
        <w:t xml:space="preserve">, </w:t>
      </w:r>
      <w:r>
        <w:rPr>
          <w:i/>
          <w:iCs/>
        </w:rPr>
        <w:t>215</w:t>
      </w:r>
      <w:r>
        <w:t xml:space="preserve">, 104217. </w:t>
      </w:r>
      <w:hyperlink r:id="rId28" w:history="1">
        <w:r>
          <w:rPr>
            <w:rStyle w:val="Hyperlink"/>
          </w:rPr>
          <w:t>https://doi.org/10.1016/j.landurbplan.2021.104217</w:t>
        </w:r>
      </w:hyperlink>
    </w:p>
    <w:p w14:paraId="6258C080" w14:textId="77777777" w:rsidR="00695482" w:rsidRDefault="00695482" w:rsidP="00695482">
      <w:pPr>
        <w:pStyle w:val="References"/>
      </w:pPr>
      <w:r>
        <w:t xml:space="preserve">Cao, R., &amp; </w:t>
      </w:r>
      <w:proofErr w:type="spellStart"/>
      <w:r>
        <w:t>Qiu</w:t>
      </w:r>
      <w:proofErr w:type="spellEnd"/>
      <w:r>
        <w:t xml:space="preserve">, G. (2018). Urban Land Use Classification Based on Aerial and Ground Images. </w:t>
      </w:r>
      <w:r>
        <w:rPr>
          <w:i/>
          <w:iCs/>
        </w:rPr>
        <w:t>2018 International Conference on Content-Based Multimedia Indexing (CBMI)</w:t>
      </w:r>
      <w:r>
        <w:t xml:space="preserve">, 1–6. </w:t>
      </w:r>
      <w:hyperlink r:id="rId29" w:history="1">
        <w:r>
          <w:rPr>
            <w:rStyle w:val="Hyperlink"/>
          </w:rPr>
          <w:t>https://doi.org/10.1109/CBMI.2018.8516552</w:t>
        </w:r>
      </w:hyperlink>
    </w:p>
    <w:p w14:paraId="01DDE710" w14:textId="77777777" w:rsidR="00695482" w:rsidRDefault="00695482" w:rsidP="00695482">
      <w:pPr>
        <w:pStyle w:val="References"/>
      </w:pPr>
      <w:r>
        <w:t xml:space="preserve">Choudhry, K. Z., Coles, R., Qureshi, S., Ashford, R., Khan, S., &amp; Mir, R. R. (2015). A review of methodologies used in studies investigating human </w:t>
      </w:r>
      <w:proofErr w:type="spellStart"/>
      <w:r>
        <w:t>behaviour</w:t>
      </w:r>
      <w:proofErr w:type="spellEnd"/>
      <w:r>
        <w:t xml:space="preserve"> as determinant of outcome for exposure to ‘naturalistic and urban environments.’ </w:t>
      </w:r>
      <w:r>
        <w:rPr>
          <w:i/>
          <w:iCs/>
        </w:rPr>
        <w:t>Urban Forestry &amp; Urban Greening</w:t>
      </w:r>
      <w:r>
        <w:t xml:space="preserve">, </w:t>
      </w:r>
      <w:r>
        <w:rPr>
          <w:i/>
          <w:iCs/>
        </w:rPr>
        <w:t>14</w:t>
      </w:r>
      <w:r>
        <w:t xml:space="preserve">(3), 527–537. </w:t>
      </w:r>
      <w:hyperlink r:id="rId30" w:history="1">
        <w:r>
          <w:rPr>
            <w:rStyle w:val="Hyperlink"/>
          </w:rPr>
          <w:t>https://doi.org/10.1016/j.ufug.2015.03.007</w:t>
        </w:r>
      </w:hyperlink>
    </w:p>
    <w:p w14:paraId="38F60E41" w14:textId="77777777" w:rsidR="00695482" w:rsidRDefault="00695482" w:rsidP="00695482">
      <w:pPr>
        <w:pStyle w:val="References"/>
      </w:pPr>
      <w:r>
        <w:t>Colón-Ruiz, C., &amp; Segura-</w:t>
      </w:r>
      <w:proofErr w:type="spellStart"/>
      <w:r>
        <w:t>Bedmar</w:t>
      </w:r>
      <w:proofErr w:type="spellEnd"/>
      <w:r>
        <w:t xml:space="preserve">, I. (2020). Comparing deep learning architectures for sentiment analysis on drug reviews. </w:t>
      </w:r>
      <w:r>
        <w:rPr>
          <w:i/>
          <w:iCs/>
        </w:rPr>
        <w:t>Journal of Biomedical Informatics</w:t>
      </w:r>
      <w:r>
        <w:t xml:space="preserve">, </w:t>
      </w:r>
      <w:r>
        <w:rPr>
          <w:i/>
          <w:iCs/>
        </w:rPr>
        <w:t>110</w:t>
      </w:r>
      <w:r>
        <w:t xml:space="preserve">, 103539. </w:t>
      </w:r>
      <w:hyperlink r:id="rId31" w:history="1">
        <w:r>
          <w:rPr>
            <w:rStyle w:val="Hyperlink"/>
          </w:rPr>
          <w:t>https://doi.org/10.1016/j.jbi.2020.103539</w:t>
        </w:r>
      </w:hyperlink>
    </w:p>
    <w:p w14:paraId="528DAB5B" w14:textId="77777777" w:rsidR="00695482" w:rsidRDefault="00695482" w:rsidP="00695482">
      <w:pPr>
        <w:pStyle w:val="References"/>
      </w:pPr>
      <w:r>
        <w:t xml:space="preserve">De </w:t>
      </w:r>
      <w:proofErr w:type="spellStart"/>
      <w:r>
        <w:t>Nadai</w:t>
      </w:r>
      <w:proofErr w:type="spellEnd"/>
      <w:r>
        <w:t xml:space="preserve">, M., </w:t>
      </w:r>
      <w:proofErr w:type="spellStart"/>
      <w:r>
        <w:t>Vieriu</w:t>
      </w:r>
      <w:proofErr w:type="spellEnd"/>
      <w:r>
        <w:t xml:space="preserve">, R. L., Zen, G., </w:t>
      </w:r>
      <w:proofErr w:type="spellStart"/>
      <w:r>
        <w:t>Dragicevic</w:t>
      </w:r>
      <w:proofErr w:type="spellEnd"/>
      <w:r>
        <w:t xml:space="preserve">, S., Naik, N., </w:t>
      </w:r>
      <w:proofErr w:type="spellStart"/>
      <w:r>
        <w:t>Caraviello</w:t>
      </w:r>
      <w:proofErr w:type="spellEnd"/>
      <w:r>
        <w:t xml:space="preserve">, M., Hidalgo, C. A., </w:t>
      </w:r>
      <w:proofErr w:type="spellStart"/>
      <w:r>
        <w:t>Sebe</w:t>
      </w:r>
      <w:proofErr w:type="spellEnd"/>
      <w:r>
        <w:t xml:space="preserve">, N., &amp; </w:t>
      </w:r>
      <w:proofErr w:type="spellStart"/>
      <w:r>
        <w:t>Lepri</w:t>
      </w:r>
      <w:proofErr w:type="spellEnd"/>
      <w:r>
        <w:t xml:space="preserve">, B. (2016). Are Safer Looking Neighborhoods More Lively? A Multimodal Investigation into Urban Life. </w:t>
      </w:r>
      <w:r>
        <w:rPr>
          <w:i/>
          <w:iCs/>
        </w:rPr>
        <w:t>Proceedings of the 24th ACM International Conference on Multimedia</w:t>
      </w:r>
      <w:r>
        <w:t xml:space="preserve">, 1127–1135. </w:t>
      </w:r>
      <w:hyperlink r:id="rId32" w:history="1">
        <w:r>
          <w:rPr>
            <w:rStyle w:val="Hyperlink"/>
          </w:rPr>
          <w:t>https://doi.org/10.1145/2964284.2964312</w:t>
        </w:r>
      </w:hyperlink>
    </w:p>
    <w:p w14:paraId="1FF3A770" w14:textId="77777777" w:rsidR="00695482" w:rsidRDefault="00695482" w:rsidP="00695482">
      <w:pPr>
        <w:pStyle w:val="References"/>
      </w:pPr>
      <w:r>
        <w:t xml:space="preserve">Devlin, J., Chang, M.-W., Lee, K., &amp; Toutanova, K. (2019). BERT: Pre-training of Deep Bidirectional Transformers for Language Understanding. </w:t>
      </w:r>
      <w:r>
        <w:rPr>
          <w:i/>
          <w:iCs/>
        </w:rPr>
        <w:t>ArXiv:1810.04805 [Cs]</w:t>
      </w:r>
      <w:r>
        <w:t xml:space="preserve">. </w:t>
      </w:r>
      <w:hyperlink r:id="rId33" w:history="1">
        <w:r>
          <w:rPr>
            <w:rStyle w:val="Hyperlink"/>
          </w:rPr>
          <w:t>http://arxiv.org/abs/1810.04805</w:t>
        </w:r>
      </w:hyperlink>
    </w:p>
    <w:p w14:paraId="616B444F" w14:textId="77777777" w:rsidR="00695482" w:rsidRDefault="00695482" w:rsidP="00695482">
      <w:pPr>
        <w:pStyle w:val="References"/>
      </w:pPr>
      <w:r>
        <w:t xml:space="preserve">Dubey, A., Naik, N., Parikh, D., </w:t>
      </w:r>
      <w:proofErr w:type="spellStart"/>
      <w:r>
        <w:t>Raskar</w:t>
      </w:r>
      <w:proofErr w:type="spellEnd"/>
      <w:r>
        <w:t xml:space="preserve">, R., &amp; Hidalgo, C. A. (2016). Deep Learning the City: Quantifying Urban Perception at a Global Scale. In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&amp; M. Welling (Eds.), </w:t>
      </w:r>
      <w:r>
        <w:rPr>
          <w:i/>
          <w:iCs/>
        </w:rPr>
        <w:t>Computer Vision – ECCV 2016</w:t>
      </w:r>
      <w:r>
        <w:t xml:space="preserve"> (pp. 196–212). Springer International Publishing. </w:t>
      </w:r>
      <w:hyperlink r:id="rId34" w:history="1">
        <w:r>
          <w:rPr>
            <w:rStyle w:val="Hyperlink"/>
          </w:rPr>
          <w:t>https://doi.org/10.1007/978-3-319-46448-0_12</w:t>
        </w:r>
      </w:hyperlink>
    </w:p>
    <w:p w14:paraId="6B28759F" w14:textId="77777777" w:rsidR="00695482" w:rsidRDefault="00695482" w:rsidP="00695482">
      <w:pPr>
        <w:pStyle w:val="References"/>
      </w:pPr>
      <w:r>
        <w:t xml:space="preserve">Ewing, R., Handy, S., Brownson, R. C., Clemente, O., &amp; Winston, E. (2006). Identifying and Measuring Urban Design Qualities Related to Walkability. </w:t>
      </w:r>
      <w:r>
        <w:rPr>
          <w:i/>
          <w:iCs/>
        </w:rPr>
        <w:t>Journal of Physical Activity &amp; Health</w:t>
      </w:r>
      <w:r>
        <w:t xml:space="preserve">, </w:t>
      </w:r>
      <w:r>
        <w:rPr>
          <w:i/>
          <w:iCs/>
        </w:rPr>
        <w:t>3</w:t>
      </w:r>
      <w:r>
        <w:t xml:space="preserve">(s1), S223–S240. </w:t>
      </w:r>
      <w:hyperlink r:id="rId35" w:history="1">
        <w:r>
          <w:rPr>
            <w:rStyle w:val="Hyperlink"/>
          </w:rPr>
          <w:t>https://doi.org/10.1123/jpah.3.s1.s223</w:t>
        </w:r>
      </w:hyperlink>
    </w:p>
    <w:p w14:paraId="0A353652" w14:textId="77777777" w:rsidR="00695482" w:rsidRDefault="00695482" w:rsidP="00695482">
      <w:pPr>
        <w:pStyle w:val="References"/>
      </w:pPr>
      <w:r>
        <w:t xml:space="preserve">Gehl, J. (2013). </w:t>
      </w:r>
      <w:r>
        <w:rPr>
          <w:i/>
          <w:iCs/>
        </w:rPr>
        <w:t>Cities for People</w:t>
      </w:r>
      <w:r>
        <w:t>. Island Press.</w:t>
      </w:r>
    </w:p>
    <w:p w14:paraId="3671AE73" w14:textId="77777777" w:rsidR="00695482" w:rsidRDefault="00695482" w:rsidP="00695482">
      <w:pPr>
        <w:pStyle w:val="References"/>
      </w:pPr>
      <w:proofErr w:type="spellStart"/>
      <w:r>
        <w:t>Getis</w:t>
      </w:r>
      <w:proofErr w:type="spellEnd"/>
      <w:r>
        <w:t xml:space="preserve">, A., &amp; Ord, J. K. (1992). The Analysis of Spatial Association by Use of Distance Statistics. </w:t>
      </w:r>
      <w:r>
        <w:rPr>
          <w:i/>
          <w:iCs/>
        </w:rPr>
        <w:t>Geographical Analysis</w:t>
      </w:r>
      <w:r>
        <w:t xml:space="preserve">, </w:t>
      </w:r>
      <w:r>
        <w:rPr>
          <w:i/>
          <w:iCs/>
        </w:rPr>
        <w:t>24</w:t>
      </w:r>
      <w:r>
        <w:t xml:space="preserve">(3), 189–206. </w:t>
      </w:r>
      <w:hyperlink r:id="rId36" w:history="1">
        <w:r>
          <w:rPr>
            <w:rStyle w:val="Hyperlink"/>
          </w:rPr>
          <w:t>https://doi.org/10.1111/j.1538-4632.1992.tb00261.x</w:t>
        </w:r>
      </w:hyperlink>
    </w:p>
    <w:p w14:paraId="423E3045" w14:textId="77777777" w:rsidR="00695482" w:rsidRDefault="00695482" w:rsidP="00695482">
      <w:pPr>
        <w:pStyle w:val="References"/>
      </w:pPr>
      <w:proofErr w:type="spellStart"/>
      <w:r>
        <w:t>Hadavi</w:t>
      </w:r>
      <w:proofErr w:type="spellEnd"/>
      <w:r>
        <w:t xml:space="preserve">, S., Kaplan, R., &amp; Hunter, M. C. R. (2015). Environmental affordances: A practical approach for design of nearby outdoor settings in urban residential areas. </w:t>
      </w:r>
      <w:r>
        <w:rPr>
          <w:i/>
          <w:iCs/>
        </w:rPr>
        <w:t>Landscape and Urban Planning</w:t>
      </w:r>
      <w:r>
        <w:t xml:space="preserve">, </w:t>
      </w:r>
      <w:r>
        <w:rPr>
          <w:i/>
          <w:iCs/>
        </w:rPr>
        <w:t>134</w:t>
      </w:r>
      <w:r>
        <w:t xml:space="preserve">, 19–32. </w:t>
      </w:r>
      <w:hyperlink r:id="rId37" w:history="1">
        <w:r>
          <w:rPr>
            <w:rStyle w:val="Hyperlink"/>
          </w:rPr>
          <w:t>https://doi.org/10.1016/j.landurbplan.2014.10.001</w:t>
        </w:r>
      </w:hyperlink>
    </w:p>
    <w:p w14:paraId="66CE8D46" w14:textId="77777777" w:rsidR="00695482" w:rsidRDefault="00695482" w:rsidP="00695482">
      <w:pPr>
        <w:pStyle w:val="References"/>
      </w:pPr>
      <w:r>
        <w:t>Herrera-</w:t>
      </w:r>
      <w:proofErr w:type="spellStart"/>
      <w:r>
        <w:t>Yagüe</w:t>
      </w:r>
      <w:proofErr w:type="spellEnd"/>
      <w:r>
        <w:t xml:space="preserve">, C., Schneider, C. M., </w:t>
      </w:r>
      <w:proofErr w:type="spellStart"/>
      <w:r>
        <w:t>Couronné</w:t>
      </w:r>
      <w:proofErr w:type="spellEnd"/>
      <w:r>
        <w:t xml:space="preserve">, T., </w:t>
      </w:r>
      <w:proofErr w:type="spellStart"/>
      <w:r>
        <w:t>Smoreda</w:t>
      </w:r>
      <w:proofErr w:type="spellEnd"/>
      <w:r>
        <w:t xml:space="preserve">, Z., Benito, R. M., </w:t>
      </w:r>
      <w:proofErr w:type="spellStart"/>
      <w:r>
        <w:t>Zufiria</w:t>
      </w:r>
      <w:proofErr w:type="spellEnd"/>
      <w:r>
        <w:t xml:space="preserve">, P. J., &amp; González, M. C. (2015). The anatomy of urban social networks and its implications in the searchability problem. </w:t>
      </w:r>
      <w:r>
        <w:rPr>
          <w:i/>
          <w:iCs/>
        </w:rPr>
        <w:t>Scientific Reports</w:t>
      </w:r>
      <w:r>
        <w:t xml:space="preserve">, </w:t>
      </w:r>
      <w:r>
        <w:rPr>
          <w:i/>
          <w:iCs/>
        </w:rPr>
        <w:t>5</w:t>
      </w:r>
      <w:r>
        <w:t xml:space="preserve">(1), 10265. </w:t>
      </w:r>
      <w:hyperlink r:id="rId38" w:history="1">
        <w:r>
          <w:rPr>
            <w:rStyle w:val="Hyperlink"/>
          </w:rPr>
          <w:t>https://doi.org/10.1038/srep10265</w:t>
        </w:r>
      </w:hyperlink>
    </w:p>
    <w:p w14:paraId="1D0E97D7" w14:textId="6EB71384" w:rsidR="00695482" w:rsidRDefault="006502FE" w:rsidP="006502FE">
      <w:pPr>
        <w:pStyle w:val="References"/>
      </w:pPr>
      <w:r>
        <w:t xml:space="preserve">Hugging face API. (2022). </w:t>
      </w:r>
      <w:r>
        <w:rPr>
          <w:i/>
          <w:iCs/>
        </w:rPr>
        <w:t xml:space="preserve">Hugging face API: </w:t>
      </w:r>
      <w:proofErr w:type="spellStart"/>
      <w:r>
        <w:rPr>
          <w:i/>
          <w:iCs/>
        </w:rPr>
        <w:t>bert</w:t>
      </w:r>
      <w:proofErr w:type="spellEnd"/>
      <w:r>
        <w:rPr>
          <w:i/>
          <w:iCs/>
        </w:rPr>
        <w:t>-base-uncased</w:t>
      </w:r>
      <w:r>
        <w:t xml:space="preserve">. </w:t>
      </w:r>
      <w:hyperlink r:id="rId39" w:history="1">
        <w:r>
          <w:rPr>
            <w:rStyle w:val="Hyperlink"/>
          </w:rPr>
          <w:t>https://huggingface.co/bert-base-uncased</w:t>
        </w:r>
      </w:hyperlink>
    </w:p>
    <w:p w14:paraId="53E3CBAD" w14:textId="77777777" w:rsidR="00695482" w:rsidRDefault="00695482" w:rsidP="00695482">
      <w:pPr>
        <w:pStyle w:val="References"/>
      </w:pPr>
      <w:r>
        <w:t xml:space="preserve">Jacobs, J. (1961). </w:t>
      </w:r>
      <w:r>
        <w:rPr>
          <w:i/>
          <w:iCs/>
        </w:rPr>
        <w:t>The death and life of great American cities</w:t>
      </w:r>
      <w:r>
        <w:t>. Random House, Inc.</w:t>
      </w:r>
    </w:p>
    <w:p w14:paraId="65098B01" w14:textId="77777777" w:rsidR="00695482" w:rsidRDefault="00695482" w:rsidP="00695482">
      <w:pPr>
        <w:pStyle w:val="References"/>
      </w:pPr>
      <w:r>
        <w:t xml:space="preserve">Jang, K. M., &amp; Kim, Y. (2019a). Crowd-sourced cognitive mapping: A new way of displaying people’s cognitive perception of urban space. </w:t>
      </w:r>
      <w:proofErr w:type="spellStart"/>
      <w:r>
        <w:rPr>
          <w:i/>
          <w:iCs/>
        </w:rPr>
        <w:t>PLoS</w:t>
      </w:r>
      <w:proofErr w:type="spellEnd"/>
      <w:r>
        <w:rPr>
          <w:i/>
          <w:iCs/>
        </w:rPr>
        <w:t xml:space="preserve"> ONE</w:t>
      </w:r>
      <w:r>
        <w:t xml:space="preserve">, </w:t>
      </w:r>
      <w:r>
        <w:rPr>
          <w:i/>
          <w:iCs/>
        </w:rPr>
        <w:t>14</w:t>
      </w:r>
      <w:r>
        <w:t xml:space="preserve">(6), e0218590. </w:t>
      </w:r>
      <w:hyperlink r:id="rId40" w:history="1">
        <w:r>
          <w:rPr>
            <w:rStyle w:val="Hyperlink"/>
          </w:rPr>
          <w:t>https://doi.org/10.1371/journal.pone.0218590</w:t>
        </w:r>
      </w:hyperlink>
    </w:p>
    <w:p w14:paraId="3A26996E" w14:textId="77777777" w:rsidR="00695482" w:rsidRDefault="00695482" w:rsidP="00695482">
      <w:pPr>
        <w:pStyle w:val="References"/>
      </w:pPr>
      <w:r>
        <w:t xml:space="preserve">Jang, K. M., &amp; Kim, Y. (2019b). Crowd-sourced cognitive mapping: A new way of displaying people’s cognitive perception of urban space. </w:t>
      </w:r>
      <w:r>
        <w:rPr>
          <w:i/>
          <w:iCs/>
        </w:rPr>
        <w:t>PLOS ONE</w:t>
      </w:r>
      <w:r>
        <w:t xml:space="preserve">, </w:t>
      </w:r>
      <w:r>
        <w:rPr>
          <w:i/>
          <w:iCs/>
        </w:rPr>
        <w:t>14</w:t>
      </w:r>
      <w:r>
        <w:t xml:space="preserve">(6), e0218590. </w:t>
      </w:r>
      <w:hyperlink r:id="rId41" w:history="1">
        <w:r>
          <w:rPr>
            <w:rStyle w:val="Hyperlink"/>
          </w:rPr>
          <w:t>https://doi.org/10.1371/journal.pone.0218590</w:t>
        </w:r>
      </w:hyperlink>
    </w:p>
    <w:p w14:paraId="75D8D24C" w14:textId="77777777" w:rsidR="00695482" w:rsidRDefault="00695482" w:rsidP="00695482">
      <w:pPr>
        <w:pStyle w:val="References"/>
      </w:pPr>
      <w:proofErr w:type="spellStart"/>
      <w:r>
        <w:t>Kaklauskas</w:t>
      </w:r>
      <w:proofErr w:type="spellEnd"/>
      <w:r>
        <w:t xml:space="preserve">, A., </w:t>
      </w:r>
      <w:proofErr w:type="spellStart"/>
      <w:r>
        <w:t>Bardauskiene</w:t>
      </w:r>
      <w:proofErr w:type="spellEnd"/>
      <w:r>
        <w:t xml:space="preserve">, D., </w:t>
      </w:r>
      <w:proofErr w:type="spellStart"/>
      <w:r>
        <w:t>Cerkauskiene</w:t>
      </w:r>
      <w:proofErr w:type="spellEnd"/>
      <w:r>
        <w:t xml:space="preserve">, R., </w:t>
      </w:r>
      <w:proofErr w:type="spellStart"/>
      <w:r>
        <w:t>Ubarte</w:t>
      </w:r>
      <w:proofErr w:type="spellEnd"/>
      <w:r>
        <w:t xml:space="preserve">, I., </w:t>
      </w:r>
      <w:proofErr w:type="spellStart"/>
      <w:r>
        <w:t>Raslanas</w:t>
      </w:r>
      <w:proofErr w:type="spellEnd"/>
      <w:r>
        <w:t xml:space="preserve">, S., </w:t>
      </w:r>
      <w:proofErr w:type="spellStart"/>
      <w:r>
        <w:t>Radvile</w:t>
      </w:r>
      <w:proofErr w:type="spellEnd"/>
      <w:r>
        <w:t xml:space="preserve">, E., </w:t>
      </w:r>
      <w:proofErr w:type="spellStart"/>
      <w:r>
        <w:t>Kaklauskaite</w:t>
      </w:r>
      <w:proofErr w:type="spellEnd"/>
      <w:r>
        <w:t xml:space="preserve">, U., &amp; </w:t>
      </w:r>
      <w:proofErr w:type="spellStart"/>
      <w:r>
        <w:t>Kaklauskiene</w:t>
      </w:r>
      <w:proofErr w:type="spellEnd"/>
      <w:r>
        <w:t xml:space="preserve">, L. (2021). Emotions analysis in public spaces for urban planning. </w:t>
      </w:r>
      <w:r>
        <w:rPr>
          <w:i/>
          <w:iCs/>
        </w:rPr>
        <w:t>Land Use Policy</w:t>
      </w:r>
      <w:r>
        <w:t xml:space="preserve">, </w:t>
      </w:r>
      <w:r>
        <w:rPr>
          <w:i/>
          <w:iCs/>
        </w:rPr>
        <w:t>107</w:t>
      </w:r>
      <w:r>
        <w:t xml:space="preserve">, 105458. </w:t>
      </w:r>
      <w:hyperlink r:id="rId42" w:history="1">
        <w:r>
          <w:rPr>
            <w:rStyle w:val="Hyperlink"/>
          </w:rPr>
          <w:t>https://doi.org/10.1016/j.landusepol.2021.105458</w:t>
        </w:r>
      </w:hyperlink>
    </w:p>
    <w:p w14:paraId="1A089670" w14:textId="77777777" w:rsidR="00695482" w:rsidRDefault="00695482" w:rsidP="00695482">
      <w:pPr>
        <w:pStyle w:val="References"/>
      </w:pPr>
      <w:r>
        <w:t xml:space="preserve">Kim, E., </w:t>
      </w:r>
      <w:proofErr w:type="spellStart"/>
      <w:r>
        <w:t>Rosenwasser</w:t>
      </w:r>
      <w:proofErr w:type="spellEnd"/>
      <w:r>
        <w:t xml:space="preserve">, D., &amp; Jose Luis, G. del C. L. (2020). Urban Emotion—The interrogation of social media and its implications within urban context. </w:t>
      </w:r>
      <w:r>
        <w:rPr>
          <w:i/>
          <w:iCs/>
        </w:rPr>
        <w:t xml:space="preserve">Werner, L and </w:t>
      </w:r>
      <w:proofErr w:type="spellStart"/>
      <w:r>
        <w:rPr>
          <w:i/>
          <w:iCs/>
        </w:rPr>
        <w:t>Koering</w:t>
      </w:r>
      <w:proofErr w:type="spellEnd"/>
      <w:r>
        <w:rPr>
          <w:i/>
          <w:iCs/>
        </w:rPr>
        <w:t xml:space="preserve">, D (Eds.), Anthropologic: Architecture and Fabrication in the Cognitive Age - Proceedings of the 38th </w:t>
      </w:r>
      <w:proofErr w:type="spellStart"/>
      <w:r>
        <w:rPr>
          <w:i/>
          <w:iCs/>
        </w:rPr>
        <w:t>ECAADe</w:t>
      </w:r>
      <w:proofErr w:type="spellEnd"/>
      <w:r>
        <w:rPr>
          <w:i/>
          <w:iCs/>
        </w:rPr>
        <w:t xml:space="preserve"> Conference - Volume 2, TU Berlin, Berlin, Germany, 16-18 September 2020, Pp. 475-482</w:t>
      </w:r>
      <w:r>
        <w:t xml:space="preserve">. </w:t>
      </w:r>
      <w:hyperlink r:id="rId43" w:history="1">
        <w:r>
          <w:rPr>
            <w:rStyle w:val="Hyperlink"/>
          </w:rPr>
          <w:t>http://papers.cumincad.org/cgi-bin/works/paper/ecaade2020_497</w:t>
        </w:r>
      </w:hyperlink>
    </w:p>
    <w:p w14:paraId="567FFEA8" w14:textId="77777777" w:rsidR="00695482" w:rsidRDefault="00695482" w:rsidP="00695482">
      <w:pPr>
        <w:pStyle w:val="References"/>
      </w:pPr>
      <w:r>
        <w:t xml:space="preserve">Kurgan, L. (2013). </w:t>
      </w:r>
      <w:r>
        <w:rPr>
          <w:i/>
          <w:iCs/>
        </w:rPr>
        <w:t>Close Up at a Distance: Mapping, Technology, and Politics</w:t>
      </w:r>
      <w:r>
        <w:t xml:space="preserve">. Zone Books. </w:t>
      </w:r>
      <w:hyperlink r:id="rId44" w:history="1">
        <w:r>
          <w:rPr>
            <w:rStyle w:val="Hyperlink"/>
          </w:rPr>
          <w:t>https://doi.org/10.2307/j.ctt14bs159</w:t>
        </w:r>
      </w:hyperlink>
    </w:p>
    <w:p w14:paraId="0759672D" w14:textId="77777777" w:rsidR="00695482" w:rsidRDefault="00695482" w:rsidP="00695482">
      <w:pPr>
        <w:pStyle w:val="References"/>
      </w:pPr>
      <w:r>
        <w:lastRenderedPageBreak/>
        <w:t xml:space="preserve">Larkin, A., Gu, X., Chen, L., &amp; </w:t>
      </w:r>
      <w:proofErr w:type="spellStart"/>
      <w:r>
        <w:t>Hystad</w:t>
      </w:r>
      <w:proofErr w:type="spellEnd"/>
      <w:r>
        <w:t xml:space="preserve">, P. (2021). Predicting perceptions of the built environment using GIS, satellite and street view image approaches. </w:t>
      </w:r>
      <w:r>
        <w:rPr>
          <w:i/>
          <w:iCs/>
        </w:rPr>
        <w:t>Landscape and Urban Planning</w:t>
      </w:r>
      <w:r>
        <w:t xml:space="preserve">, </w:t>
      </w:r>
      <w:r>
        <w:rPr>
          <w:i/>
          <w:iCs/>
        </w:rPr>
        <w:t>216</w:t>
      </w:r>
      <w:r>
        <w:t xml:space="preserve">, 104257. </w:t>
      </w:r>
      <w:hyperlink r:id="rId45" w:history="1">
        <w:r>
          <w:rPr>
            <w:rStyle w:val="Hyperlink"/>
          </w:rPr>
          <w:t>https://doi.org/10.1016/j.landurbplan.2021.104257</w:t>
        </w:r>
      </w:hyperlink>
    </w:p>
    <w:p w14:paraId="0BD7CB4B" w14:textId="77777777" w:rsidR="00695482" w:rsidRDefault="00695482" w:rsidP="00695482">
      <w:pPr>
        <w:pStyle w:val="References"/>
      </w:pPr>
      <w:r>
        <w:t xml:space="preserve">Luo, J., Joshi, D., Yu, J., &amp; Gallagher, A. (2011). Geotagging in multimedia and computer vision—A survey. </w:t>
      </w:r>
      <w:r>
        <w:rPr>
          <w:i/>
          <w:iCs/>
        </w:rPr>
        <w:t>Multimedia Tools and Applications</w:t>
      </w:r>
      <w:r>
        <w:t xml:space="preserve">, </w:t>
      </w:r>
      <w:r>
        <w:rPr>
          <w:i/>
          <w:iCs/>
        </w:rPr>
        <w:t>51</w:t>
      </w:r>
      <w:r>
        <w:t xml:space="preserve">(1), 187–211. </w:t>
      </w:r>
      <w:hyperlink r:id="rId46" w:history="1">
        <w:r>
          <w:rPr>
            <w:rStyle w:val="Hyperlink"/>
          </w:rPr>
          <w:t>https://doi.org/10.1007/s11042-010-0623-y</w:t>
        </w:r>
      </w:hyperlink>
    </w:p>
    <w:p w14:paraId="709EBA95" w14:textId="77777777" w:rsidR="00695482" w:rsidRDefault="00695482" w:rsidP="00695482">
      <w:pPr>
        <w:pStyle w:val="References"/>
      </w:pPr>
      <w:r>
        <w:t xml:space="preserve">Lynch, K. (2008). </w:t>
      </w:r>
      <w:r>
        <w:rPr>
          <w:i/>
          <w:iCs/>
        </w:rPr>
        <w:t>The image of the city</w:t>
      </w:r>
      <w:r>
        <w:t xml:space="preserve"> (33. print). M.I.T. Press.</w:t>
      </w:r>
    </w:p>
    <w:p w14:paraId="1468EB21" w14:textId="77777777" w:rsidR="00695482" w:rsidRDefault="00695482" w:rsidP="00695482">
      <w:pPr>
        <w:pStyle w:val="References"/>
      </w:pPr>
      <w:r>
        <w:t xml:space="preserve">Ma, Y., Yang, Y., &amp; Jiao, H. (2021). Exploring the Impact of Urban Built Environment on Public Emotions Based on Social Media Data: A Case Study of Wuhan. </w:t>
      </w:r>
      <w:r>
        <w:rPr>
          <w:i/>
          <w:iCs/>
        </w:rPr>
        <w:t>Land</w:t>
      </w:r>
      <w:r>
        <w:t xml:space="preserve">, </w:t>
      </w:r>
      <w:r>
        <w:rPr>
          <w:i/>
          <w:iCs/>
        </w:rPr>
        <w:t>10</w:t>
      </w:r>
      <w:r>
        <w:t xml:space="preserve">(9), 986. </w:t>
      </w:r>
      <w:hyperlink r:id="rId47" w:history="1">
        <w:r>
          <w:rPr>
            <w:rStyle w:val="Hyperlink"/>
          </w:rPr>
          <w:t>https://doi.org/10.3390/land10090986</w:t>
        </w:r>
      </w:hyperlink>
    </w:p>
    <w:p w14:paraId="1811145A" w14:textId="77777777" w:rsidR="00695482" w:rsidRDefault="00695482" w:rsidP="00695482">
      <w:pPr>
        <w:pStyle w:val="References"/>
      </w:pPr>
      <w:proofErr w:type="spellStart"/>
      <w:r>
        <w:t>Malleson</w:t>
      </w:r>
      <w:proofErr w:type="spellEnd"/>
      <w:r>
        <w:t xml:space="preserve">, N., </w:t>
      </w:r>
      <w:proofErr w:type="spellStart"/>
      <w:r>
        <w:t>Vanky</w:t>
      </w:r>
      <w:proofErr w:type="spellEnd"/>
      <w:r>
        <w:t xml:space="preserve">, A., </w:t>
      </w:r>
      <w:proofErr w:type="spellStart"/>
      <w:r>
        <w:t>Hashemian</w:t>
      </w:r>
      <w:proofErr w:type="spellEnd"/>
      <w:r>
        <w:t xml:space="preserve">, B., Santi, P., Verma, S. K., Courtney, T. K., &amp; </w:t>
      </w:r>
      <w:proofErr w:type="spellStart"/>
      <w:r>
        <w:t>Ratti</w:t>
      </w:r>
      <w:proofErr w:type="spellEnd"/>
      <w:r>
        <w:t xml:space="preserve">, C. (2018). The characteristics of asymmetric pedestrian behavior: A preliminary study using passive smartphone location data. </w:t>
      </w:r>
      <w:r>
        <w:rPr>
          <w:i/>
          <w:iCs/>
        </w:rPr>
        <w:t>Transactions in GIS</w:t>
      </w:r>
      <w:r>
        <w:t xml:space="preserve">, </w:t>
      </w:r>
      <w:r>
        <w:rPr>
          <w:i/>
          <w:iCs/>
        </w:rPr>
        <w:t>22</w:t>
      </w:r>
      <w:r>
        <w:t xml:space="preserve">(2), 616–634. </w:t>
      </w:r>
      <w:hyperlink r:id="rId48" w:history="1">
        <w:r>
          <w:rPr>
            <w:rStyle w:val="Hyperlink"/>
          </w:rPr>
          <w:t>https://doi.org/10.1111/tgis.12336</w:t>
        </w:r>
      </w:hyperlink>
    </w:p>
    <w:p w14:paraId="62467F7C" w14:textId="77777777" w:rsidR="00695482" w:rsidRDefault="00695482" w:rsidP="00695482">
      <w:pPr>
        <w:pStyle w:val="References"/>
      </w:pPr>
      <w:r>
        <w:t>Martí, P., Serrano-Estrada, L., &amp; Nolasco-</w:t>
      </w:r>
      <w:proofErr w:type="spellStart"/>
      <w:r>
        <w:t>Cirugeda</w:t>
      </w:r>
      <w:proofErr w:type="spellEnd"/>
      <w:r>
        <w:t xml:space="preserve">, A. (2017). Using locative social media and urban cartographies to identify and locate successful urban plazas. </w:t>
      </w:r>
      <w:r>
        <w:rPr>
          <w:i/>
          <w:iCs/>
        </w:rPr>
        <w:t>Cities</w:t>
      </w:r>
      <w:r>
        <w:t xml:space="preserve">, </w:t>
      </w:r>
      <w:r>
        <w:rPr>
          <w:i/>
          <w:iCs/>
        </w:rPr>
        <w:t>64</w:t>
      </w:r>
      <w:r>
        <w:t xml:space="preserve">, 66–78. </w:t>
      </w:r>
      <w:hyperlink r:id="rId49" w:history="1">
        <w:r>
          <w:rPr>
            <w:rStyle w:val="Hyperlink"/>
          </w:rPr>
          <w:t>https://doi.org/10.1016/j.cities.2017.02.007</w:t>
        </w:r>
      </w:hyperlink>
    </w:p>
    <w:p w14:paraId="45959A21" w14:textId="77777777" w:rsidR="00695482" w:rsidRDefault="00695482" w:rsidP="00695482">
      <w:pPr>
        <w:pStyle w:val="References"/>
      </w:pPr>
      <w:r>
        <w:t xml:space="preserve">Matisziw, T. C., </w:t>
      </w:r>
      <w:proofErr w:type="spellStart"/>
      <w:r>
        <w:t>Nilon</w:t>
      </w:r>
      <w:proofErr w:type="spellEnd"/>
      <w:r>
        <w:t xml:space="preserve">, C. H., Wilhelm </w:t>
      </w:r>
      <w:proofErr w:type="spellStart"/>
      <w:r>
        <w:t>Stanis</w:t>
      </w:r>
      <w:proofErr w:type="spellEnd"/>
      <w:r>
        <w:t xml:space="preserve">, S. A., </w:t>
      </w:r>
      <w:proofErr w:type="spellStart"/>
      <w:r>
        <w:t>LeMaster</w:t>
      </w:r>
      <w:proofErr w:type="spellEnd"/>
      <w:r>
        <w:t xml:space="preserve">, J. W., McElroy, J. A., &amp; Sayers, S. P. (2016). The right space at the right time: The relationship between children’s physical activity and land use/land cover. </w:t>
      </w:r>
      <w:r>
        <w:rPr>
          <w:i/>
          <w:iCs/>
        </w:rPr>
        <w:t>Landscape and Urban Planning</w:t>
      </w:r>
      <w:r>
        <w:t xml:space="preserve">, </w:t>
      </w:r>
      <w:r>
        <w:rPr>
          <w:i/>
          <w:iCs/>
        </w:rPr>
        <w:t>151</w:t>
      </w:r>
      <w:r>
        <w:t xml:space="preserve">, 21–32. </w:t>
      </w:r>
      <w:hyperlink r:id="rId50" w:history="1">
        <w:r>
          <w:rPr>
            <w:rStyle w:val="Hyperlink"/>
          </w:rPr>
          <w:t>https://doi.org/10.1016/j.landurbplan.2016.03.006</w:t>
        </w:r>
      </w:hyperlink>
    </w:p>
    <w:p w14:paraId="1746B4EA" w14:textId="77777777" w:rsidR="00695482" w:rsidRDefault="00695482" w:rsidP="00695482">
      <w:pPr>
        <w:pStyle w:val="References"/>
      </w:pPr>
      <w:r>
        <w:t xml:space="preserve">Montello, D. R., Goodchild, M. F., </w:t>
      </w:r>
      <w:proofErr w:type="spellStart"/>
      <w:r>
        <w:t>Gottsegen</w:t>
      </w:r>
      <w:proofErr w:type="spellEnd"/>
      <w:r>
        <w:t xml:space="preserve">, J., &amp; </w:t>
      </w:r>
      <w:proofErr w:type="spellStart"/>
      <w:r>
        <w:t>Fohl</w:t>
      </w:r>
      <w:proofErr w:type="spellEnd"/>
      <w:r>
        <w:t xml:space="preserve">, P. (2003). Where’s Downtown?: Behavioral Methods for Determining Referents of Vague Spatial Queries. </w:t>
      </w:r>
      <w:r>
        <w:rPr>
          <w:i/>
          <w:iCs/>
        </w:rPr>
        <w:t>Spatial Cognition &amp; Computation</w:t>
      </w:r>
      <w:r>
        <w:t xml:space="preserve">, </w:t>
      </w:r>
      <w:r>
        <w:rPr>
          <w:i/>
          <w:iCs/>
        </w:rPr>
        <w:t>3</w:t>
      </w:r>
      <w:r>
        <w:t xml:space="preserve">(2–3), 185–204. </w:t>
      </w:r>
      <w:hyperlink r:id="rId51" w:history="1">
        <w:r>
          <w:rPr>
            <w:rStyle w:val="Hyperlink"/>
          </w:rPr>
          <w:t>https://doi.org/10.1080/13875868.2003.9683761</w:t>
        </w:r>
      </w:hyperlink>
    </w:p>
    <w:p w14:paraId="0E972F15" w14:textId="77777777" w:rsidR="00695482" w:rsidRDefault="00695482" w:rsidP="00695482">
      <w:pPr>
        <w:pStyle w:val="References"/>
      </w:pPr>
      <w:proofErr w:type="spellStart"/>
      <w:r>
        <w:t>Qiu</w:t>
      </w:r>
      <w:proofErr w:type="spellEnd"/>
      <w:r>
        <w:t xml:space="preserve">, W., Li, W., Liu, X., &amp; Huang, X. (2021). Subjectively Measured Streetscape Perceptions to Inform Urban Design Strategies for Shanghai. </w:t>
      </w:r>
      <w:r>
        <w:rPr>
          <w:i/>
          <w:iCs/>
        </w:rPr>
        <w:t>ISPRS International Journal of Geo-Information</w:t>
      </w:r>
      <w:r>
        <w:t xml:space="preserve">, </w:t>
      </w:r>
      <w:r>
        <w:rPr>
          <w:i/>
          <w:iCs/>
        </w:rPr>
        <w:t>10</w:t>
      </w:r>
      <w:r>
        <w:t xml:space="preserve">(8), 493. </w:t>
      </w:r>
      <w:hyperlink r:id="rId52" w:history="1">
        <w:r>
          <w:rPr>
            <w:rStyle w:val="Hyperlink"/>
          </w:rPr>
          <w:t>https://doi.org/10.3390/ijgi10080493</w:t>
        </w:r>
      </w:hyperlink>
    </w:p>
    <w:p w14:paraId="58F5E356" w14:textId="77777777" w:rsidR="00695482" w:rsidRDefault="00695482" w:rsidP="00695482">
      <w:pPr>
        <w:pStyle w:val="References"/>
      </w:pPr>
      <w:proofErr w:type="spellStart"/>
      <w:r>
        <w:t>Rzotkiewicz</w:t>
      </w:r>
      <w:proofErr w:type="spellEnd"/>
      <w:r>
        <w:t xml:space="preserve">, A., Pearson, A. L., Dougherty, B. V., Shortridge, A., &amp; Wilson, N. (2018). Systematic review of the use of Google Street View in health research: Major themes, strengths, weaknesses and possibilities for future research. </w:t>
      </w:r>
      <w:r>
        <w:rPr>
          <w:i/>
          <w:iCs/>
        </w:rPr>
        <w:t>Health &amp; Place</w:t>
      </w:r>
      <w:r>
        <w:t xml:space="preserve">, </w:t>
      </w:r>
      <w:r>
        <w:rPr>
          <w:i/>
          <w:iCs/>
        </w:rPr>
        <w:t>52</w:t>
      </w:r>
      <w:r>
        <w:t xml:space="preserve">, 240–246. </w:t>
      </w:r>
      <w:hyperlink r:id="rId53" w:history="1">
        <w:r>
          <w:rPr>
            <w:rStyle w:val="Hyperlink"/>
          </w:rPr>
          <w:t>https://doi.org/10.1016/j.healthplace.2018.07.001</w:t>
        </w:r>
      </w:hyperlink>
    </w:p>
    <w:p w14:paraId="6C1F489C" w14:textId="77777777" w:rsidR="00695482" w:rsidRDefault="00695482" w:rsidP="00695482">
      <w:pPr>
        <w:pStyle w:val="References"/>
      </w:pPr>
      <w:r>
        <w:t xml:space="preserve">Sadiq, A. M., </w:t>
      </w:r>
      <w:proofErr w:type="spellStart"/>
      <w:r>
        <w:t>Ahn</w:t>
      </w:r>
      <w:proofErr w:type="spellEnd"/>
      <w:r>
        <w:t xml:space="preserve">, H., &amp; Choi, Y. B. (2020). Human Sentiment and Activity Recognition in Disaster Situations Using Social Media Images Based on Deep Learning. </w:t>
      </w:r>
      <w:r>
        <w:rPr>
          <w:i/>
          <w:iCs/>
        </w:rPr>
        <w:t>Sensors (Basel, Switzerland)</w:t>
      </w:r>
      <w:r>
        <w:t xml:space="preserve">, </w:t>
      </w:r>
      <w:r>
        <w:rPr>
          <w:i/>
          <w:iCs/>
        </w:rPr>
        <w:t>20</w:t>
      </w:r>
      <w:r>
        <w:t xml:space="preserve">(24), 7115. </w:t>
      </w:r>
      <w:hyperlink r:id="rId54" w:history="1">
        <w:r>
          <w:rPr>
            <w:rStyle w:val="Hyperlink"/>
          </w:rPr>
          <w:t>https://doi.org/10.3390/s20247115</w:t>
        </w:r>
      </w:hyperlink>
    </w:p>
    <w:p w14:paraId="073177DF" w14:textId="77777777" w:rsidR="00695482" w:rsidRDefault="00695482" w:rsidP="00695482">
      <w:pPr>
        <w:pStyle w:val="References"/>
      </w:pPr>
      <w:proofErr w:type="spellStart"/>
      <w:r>
        <w:t>Saelens</w:t>
      </w:r>
      <w:proofErr w:type="spellEnd"/>
      <w:r>
        <w:t xml:space="preserve">, B. E., &amp; Handy, S. L. (2008). Built Environment Correlates of Walking: A Review. </w:t>
      </w:r>
      <w:r>
        <w:rPr>
          <w:i/>
          <w:iCs/>
        </w:rPr>
        <w:t>Medicine and Science in Sports and Exercise</w:t>
      </w:r>
      <w:r>
        <w:t xml:space="preserve">, </w:t>
      </w:r>
      <w:r>
        <w:rPr>
          <w:i/>
          <w:iCs/>
        </w:rPr>
        <w:t>40</w:t>
      </w:r>
      <w:r>
        <w:t xml:space="preserve">(7 Suppl), S550–S566. </w:t>
      </w:r>
      <w:hyperlink r:id="rId55" w:history="1">
        <w:r>
          <w:rPr>
            <w:rStyle w:val="Hyperlink"/>
          </w:rPr>
          <w:t>https://doi.org/10.1249/MSS.0b013e31817c67a4</w:t>
        </w:r>
      </w:hyperlink>
    </w:p>
    <w:p w14:paraId="0FD04868" w14:textId="77777777" w:rsidR="00695482" w:rsidRDefault="00695482" w:rsidP="00695482">
      <w:pPr>
        <w:pStyle w:val="References"/>
      </w:pPr>
      <w:r>
        <w:t xml:space="preserve">Salazar Miranda, A., Fan, Z., Duarte, F., &amp; </w:t>
      </w:r>
      <w:proofErr w:type="spellStart"/>
      <w:r>
        <w:t>Ratti</w:t>
      </w:r>
      <w:proofErr w:type="spellEnd"/>
      <w:r>
        <w:t xml:space="preserve">, C. (2021). Desirable streets: Using deviations in pedestrian trajectories to measure the value of the built environment. </w:t>
      </w:r>
      <w:r>
        <w:rPr>
          <w:i/>
          <w:iCs/>
        </w:rPr>
        <w:t>Computers, Environment and Urban Systems</w:t>
      </w:r>
      <w:r>
        <w:t xml:space="preserve">, </w:t>
      </w:r>
      <w:r>
        <w:rPr>
          <w:i/>
          <w:iCs/>
        </w:rPr>
        <w:t>86</w:t>
      </w:r>
      <w:r>
        <w:t xml:space="preserve">, 101563. </w:t>
      </w:r>
      <w:hyperlink r:id="rId56" w:history="1">
        <w:r>
          <w:rPr>
            <w:rStyle w:val="Hyperlink"/>
          </w:rPr>
          <w:t>https://doi.org/10.1016/j.compenvurbsys.2020.101563</w:t>
        </w:r>
      </w:hyperlink>
    </w:p>
    <w:p w14:paraId="44767F91" w14:textId="77777777" w:rsidR="00695482" w:rsidRDefault="00695482" w:rsidP="00695482">
      <w:pPr>
        <w:pStyle w:val="References"/>
      </w:pPr>
      <w:proofErr w:type="spellStart"/>
      <w:r>
        <w:t>Sallis</w:t>
      </w:r>
      <w:proofErr w:type="spellEnd"/>
      <w:r>
        <w:t xml:space="preserve">, J. F., Floyd, M. F., Rodríguez, D. A., &amp; </w:t>
      </w:r>
      <w:proofErr w:type="spellStart"/>
      <w:r>
        <w:t>Saelens</w:t>
      </w:r>
      <w:proofErr w:type="spellEnd"/>
      <w:r>
        <w:t xml:space="preserve">, B. E. (2012). Role of built environments in physical activity, obesity, and cardiovascular disease. </w:t>
      </w:r>
      <w:r>
        <w:rPr>
          <w:i/>
          <w:iCs/>
        </w:rPr>
        <w:t>Circulation</w:t>
      </w:r>
      <w:r>
        <w:t xml:space="preserve">, </w:t>
      </w:r>
      <w:r>
        <w:rPr>
          <w:i/>
          <w:iCs/>
        </w:rPr>
        <w:t>125</w:t>
      </w:r>
      <w:r>
        <w:t xml:space="preserve">(5), 729–737. </w:t>
      </w:r>
      <w:hyperlink r:id="rId57" w:history="1">
        <w:r>
          <w:rPr>
            <w:rStyle w:val="Hyperlink"/>
          </w:rPr>
          <w:t>https://doi.org/10.1161/CIRCULATIONAHA.110.969022</w:t>
        </w:r>
      </w:hyperlink>
    </w:p>
    <w:p w14:paraId="1108C9F3" w14:textId="77777777" w:rsidR="00695482" w:rsidRDefault="00695482" w:rsidP="00695482">
      <w:pPr>
        <w:pStyle w:val="References"/>
      </w:pPr>
      <w:r>
        <w:t xml:space="preserve">Steen Jacobsen, J. K. (2007). Use of Landscape Perception Methods in Tourism Studies: A Review of Photo-Based Research Approaches. </w:t>
      </w:r>
      <w:r>
        <w:rPr>
          <w:i/>
          <w:iCs/>
        </w:rPr>
        <w:t>Tourism Geographies</w:t>
      </w:r>
      <w:r>
        <w:t xml:space="preserve">, </w:t>
      </w:r>
      <w:r>
        <w:rPr>
          <w:i/>
          <w:iCs/>
        </w:rPr>
        <w:t>9</w:t>
      </w:r>
      <w:r>
        <w:t xml:space="preserve">(3), 234–253. </w:t>
      </w:r>
      <w:hyperlink r:id="rId58" w:history="1">
        <w:r>
          <w:rPr>
            <w:rStyle w:val="Hyperlink"/>
          </w:rPr>
          <w:t>https://doi.org/10.1080/14616680701422871</w:t>
        </w:r>
      </w:hyperlink>
    </w:p>
    <w:p w14:paraId="193834D0" w14:textId="77777777" w:rsidR="00695482" w:rsidRDefault="00695482" w:rsidP="00695482">
      <w:pPr>
        <w:pStyle w:val="References"/>
      </w:pPr>
      <w:proofErr w:type="spellStart"/>
      <w:r>
        <w:t>Tveit</w:t>
      </w:r>
      <w:proofErr w:type="spellEnd"/>
      <w:r>
        <w:t xml:space="preserve">, M. S., Ode Sang, Å., &amp; </w:t>
      </w:r>
      <w:proofErr w:type="spellStart"/>
      <w:r>
        <w:t>Hagerhall</w:t>
      </w:r>
      <w:proofErr w:type="spellEnd"/>
      <w:r>
        <w:t xml:space="preserve">, C. M. (2018). Scenic Beauty. In </w:t>
      </w:r>
      <w:r>
        <w:rPr>
          <w:i/>
          <w:iCs/>
        </w:rPr>
        <w:t>Environmental Psychology</w:t>
      </w:r>
      <w:r>
        <w:t xml:space="preserve"> (pp. 45–54). John Wiley &amp; Sons, Ltd. </w:t>
      </w:r>
      <w:hyperlink r:id="rId59" w:history="1">
        <w:r>
          <w:rPr>
            <w:rStyle w:val="Hyperlink"/>
          </w:rPr>
          <w:t>https://doi.org/10.1002/9781119241072.ch5</w:t>
        </w:r>
      </w:hyperlink>
    </w:p>
    <w:p w14:paraId="1C4ED89F" w14:textId="77777777" w:rsidR="00695482" w:rsidRDefault="00695482" w:rsidP="00695482">
      <w:pPr>
        <w:pStyle w:val="References"/>
      </w:pPr>
      <w:r>
        <w:t xml:space="preserve">United States Census Bureau. (2020). </w:t>
      </w:r>
      <w:r>
        <w:rPr>
          <w:i/>
          <w:iCs/>
        </w:rPr>
        <w:t>Census of Columbia</w:t>
      </w:r>
      <w:r>
        <w:t xml:space="preserve"> [Data]. </w:t>
      </w:r>
      <w:hyperlink r:id="rId60" w:history="1">
        <w:r>
          <w:rPr>
            <w:rStyle w:val="Hyperlink"/>
          </w:rPr>
          <w:t>https://data.census.gov/cedsci/table?q=columbia,%20mo&amp;tid=DECENNIALPL2020.P1</w:t>
        </w:r>
      </w:hyperlink>
    </w:p>
    <w:p w14:paraId="17D90310" w14:textId="77777777" w:rsidR="00695482" w:rsidRDefault="00695482" w:rsidP="00695482">
      <w:pPr>
        <w:pStyle w:val="References"/>
      </w:pPr>
      <w:r>
        <w:t xml:space="preserve">USGIF. (2021, March). Advancing the Interoperability of Geospatial Intelligence Tradecraft with 3D Modeling, Simulation, and Game Engines. </w:t>
      </w:r>
      <w:r>
        <w:rPr>
          <w:i/>
          <w:iCs/>
        </w:rPr>
        <w:t>Modeling, Simulation &amp; Gaming (MS&amp;G) Working Group</w:t>
      </w:r>
      <w:r>
        <w:t xml:space="preserve">. Modeling, Simulation &amp; Gaming (MS&amp;G) Working Group, United States. </w:t>
      </w:r>
      <w:hyperlink r:id="rId61" w:history="1">
        <w:r>
          <w:rPr>
            <w:rStyle w:val="Hyperlink"/>
          </w:rPr>
          <w:t>https://usgif.org/wp-content/uploads/2021/03/USGIF_MSGWG_OGC_Technical_Paper_March_2021.pdf</w:t>
        </w:r>
      </w:hyperlink>
    </w:p>
    <w:p w14:paraId="7B57323C" w14:textId="77777777" w:rsidR="00695482" w:rsidRDefault="00695482" w:rsidP="00695482">
      <w:pPr>
        <w:pStyle w:val="References"/>
      </w:pPr>
      <w:r>
        <w:t xml:space="preserve">Wang, Y., Kotze, D. J., </w:t>
      </w:r>
      <w:proofErr w:type="spellStart"/>
      <w:r>
        <w:t>Vierikko</w:t>
      </w:r>
      <w:proofErr w:type="spellEnd"/>
      <w:r>
        <w:t xml:space="preserve">, K., &amp; </w:t>
      </w:r>
      <w:proofErr w:type="spellStart"/>
      <w:r>
        <w:t>Niemelä</w:t>
      </w:r>
      <w:proofErr w:type="spellEnd"/>
      <w:r>
        <w:t xml:space="preserve">, J. (2019). What makes urban greenspace unique – Relationships between citizens’ perceptions on unique urban nature, biodiversity and environmental factors. </w:t>
      </w:r>
      <w:r>
        <w:rPr>
          <w:i/>
          <w:iCs/>
        </w:rPr>
        <w:t>Urban Forestry &amp; Urban Greening</w:t>
      </w:r>
      <w:r>
        <w:t xml:space="preserve">, </w:t>
      </w:r>
      <w:r>
        <w:rPr>
          <w:i/>
          <w:iCs/>
        </w:rPr>
        <w:t>42</w:t>
      </w:r>
      <w:r>
        <w:t xml:space="preserve">, 1–9. </w:t>
      </w:r>
      <w:hyperlink r:id="rId62" w:history="1">
        <w:r>
          <w:rPr>
            <w:rStyle w:val="Hyperlink"/>
          </w:rPr>
          <w:t>https://doi.org/10.1016/j.ufug.2019.04.005</w:t>
        </w:r>
      </w:hyperlink>
    </w:p>
    <w:p w14:paraId="5B2F1531" w14:textId="77777777" w:rsidR="00695482" w:rsidRDefault="00695482" w:rsidP="00695482">
      <w:pPr>
        <w:pStyle w:val="References"/>
      </w:pPr>
      <w:proofErr w:type="spellStart"/>
      <w:r>
        <w:t>Weijs-Perrée</w:t>
      </w:r>
      <w:proofErr w:type="spellEnd"/>
      <w:r>
        <w:t xml:space="preserve">, M., Dane, G., &amp; van den Berg, P. (2020). Analyzing the Relationships between Citizens’ Emotions and their Momentary Satisfaction in Urban Public Spaces. </w:t>
      </w:r>
      <w:r>
        <w:rPr>
          <w:i/>
          <w:iCs/>
        </w:rPr>
        <w:t>Sustainability</w:t>
      </w:r>
      <w:r>
        <w:t xml:space="preserve">, </w:t>
      </w:r>
      <w:r>
        <w:rPr>
          <w:i/>
          <w:iCs/>
        </w:rPr>
        <w:t>12</w:t>
      </w:r>
      <w:r>
        <w:t xml:space="preserve">(19), 7921. </w:t>
      </w:r>
      <w:hyperlink r:id="rId63" w:history="1">
        <w:r>
          <w:rPr>
            <w:rStyle w:val="Hyperlink"/>
          </w:rPr>
          <w:t>https://doi.org/10.3390/su12197921</w:t>
        </w:r>
      </w:hyperlink>
    </w:p>
    <w:p w14:paraId="384CDA22" w14:textId="77777777" w:rsidR="00695482" w:rsidRDefault="00695482" w:rsidP="00695482">
      <w:pPr>
        <w:pStyle w:val="References"/>
      </w:pPr>
      <w:r>
        <w:lastRenderedPageBreak/>
        <w:t xml:space="preserve">Williams, S. (2020). </w:t>
      </w:r>
      <w:r>
        <w:rPr>
          <w:i/>
          <w:iCs/>
        </w:rPr>
        <w:t>Data Action: Using Data for Public Good</w:t>
      </w:r>
      <w:r>
        <w:t>. MIT Press.</w:t>
      </w:r>
    </w:p>
    <w:p w14:paraId="77592250" w14:textId="77777777" w:rsidR="00695482" w:rsidRDefault="00695482" w:rsidP="00695482">
      <w:pPr>
        <w:pStyle w:val="References"/>
      </w:pPr>
      <w:r>
        <w:t xml:space="preserve">Ye, C., Zhang, F., Mu, L., Gao, Y., &amp; Liu, Y. (2021). Urban function recognition by integrating social media and street-level imagery. </w:t>
      </w:r>
      <w:r>
        <w:rPr>
          <w:i/>
          <w:iCs/>
        </w:rPr>
        <w:t>Environment and Planning B: Urban Analytics and City Science</w:t>
      </w:r>
      <w:r>
        <w:t xml:space="preserve">, </w:t>
      </w:r>
      <w:r>
        <w:rPr>
          <w:i/>
          <w:iCs/>
        </w:rPr>
        <w:t>48</w:t>
      </w:r>
      <w:r>
        <w:t xml:space="preserve">(6), 1430–1444. </w:t>
      </w:r>
      <w:hyperlink r:id="rId64" w:history="1">
        <w:r>
          <w:rPr>
            <w:rStyle w:val="Hyperlink"/>
          </w:rPr>
          <w:t>https://doi.org/10.1177/2399808320935467</w:t>
        </w:r>
      </w:hyperlink>
    </w:p>
    <w:p w14:paraId="318660B5" w14:textId="77777777" w:rsidR="00695482" w:rsidRDefault="00695482" w:rsidP="00695482">
      <w:pPr>
        <w:pStyle w:val="References"/>
      </w:pPr>
      <w:r>
        <w:t>Ye, Y., Zeng, W., Shen, Q., Zhang, X., &amp; Lu, Y. (2019). The visual quality of streets: A human-</w:t>
      </w:r>
      <w:proofErr w:type="spellStart"/>
      <w:r>
        <w:t>centred</w:t>
      </w:r>
      <w:proofErr w:type="spellEnd"/>
      <w:r>
        <w:t xml:space="preserve"> continuous measurement based on machine learning algorithms and street view images. </w:t>
      </w:r>
      <w:r>
        <w:rPr>
          <w:i/>
          <w:iCs/>
        </w:rPr>
        <w:t>Environment and Planning B: Urban Analytics and City Science</w:t>
      </w:r>
      <w:r>
        <w:t xml:space="preserve">, </w:t>
      </w:r>
      <w:r>
        <w:rPr>
          <w:i/>
          <w:iCs/>
        </w:rPr>
        <w:t>46</w:t>
      </w:r>
      <w:r>
        <w:t xml:space="preserve">(8), 1439–1457. </w:t>
      </w:r>
      <w:hyperlink r:id="rId65" w:history="1">
        <w:r>
          <w:rPr>
            <w:rStyle w:val="Hyperlink"/>
          </w:rPr>
          <w:t>https://doi.org/10.1177/2399808319828734</w:t>
        </w:r>
      </w:hyperlink>
    </w:p>
    <w:p w14:paraId="0B38CD29" w14:textId="77777777" w:rsidR="00695482" w:rsidRDefault="00695482" w:rsidP="00695482">
      <w:pPr>
        <w:pStyle w:val="References"/>
      </w:pPr>
      <w:r>
        <w:t xml:space="preserve">Zang, P., Liu, X., Zhao, Y., Guo, H., Lu, Y., &amp; </w:t>
      </w:r>
      <w:proofErr w:type="spellStart"/>
      <w:r>
        <w:t>Xue</w:t>
      </w:r>
      <w:proofErr w:type="spellEnd"/>
      <w:r>
        <w:t xml:space="preserve">, C. Q. L. (2020). Eye-Level Street Greenery and Walking Behaviors of Older Adults. </w:t>
      </w:r>
      <w:r>
        <w:rPr>
          <w:i/>
          <w:iCs/>
        </w:rPr>
        <w:t>International Journal of Environmental Research and Public Health</w:t>
      </w:r>
      <w:r>
        <w:t xml:space="preserve">, </w:t>
      </w:r>
      <w:r>
        <w:rPr>
          <w:i/>
          <w:iCs/>
        </w:rPr>
        <w:t>17</w:t>
      </w:r>
      <w:r>
        <w:t xml:space="preserve">(17), 6130. </w:t>
      </w:r>
      <w:hyperlink r:id="rId66" w:history="1">
        <w:r>
          <w:rPr>
            <w:rStyle w:val="Hyperlink"/>
          </w:rPr>
          <w:t>https://doi.org/10.3390/ijerph17176130</w:t>
        </w:r>
      </w:hyperlink>
    </w:p>
    <w:p w14:paraId="1D23435C" w14:textId="77777777" w:rsidR="00695482" w:rsidRDefault="00695482" w:rsidP="00695482">
      <w:pPr>
        <w:pStyle w:val="References"/>
      </w:pPr>
      <w:r>
        <w:t xml:space="preserve">Zhang, F., Wu, L., Zhu, D., &amp; Liu, Y. (2019). Social sensing from street-level imagery: A case study in learning </w:t>
      </w:r>
      <w:proofErr w:type="spellStart"/>
      <w:r>
        <w:t>spatio</w:t>
      </w:r>
      <w:proofErr w:type="spellEnd"/>
      <w:r>
        <w:t xml:space="preserve">-temporal urban mobility patterns. </w:t>
      </w:r>
      <w:r>
        <w:rPr>
          <w:i/>
          <w:iCs/>
        </w:rPr>
        <w:t>ISPRS Journal of Photogrammetry and Remote Sensing</w:t>
      </w:r>
      <w:r>
        <w:t xml:space="preserve">, </w:t>
      </w:r>
      <w:r>
        <w:rPr>
          <w:i/>
          <w:iCs/>
        </w:rPr>
        <w:t>153</w:t>
      </w:r>
      <w:r>
        <w:t xml:space="preserve">, 48–58. </w:t>
      </w:r>
      <w:hyperlink r:id="rId67" w:history="1">
        <w:r>
          <w:rPr>
            <w:rStyle w:val="Hyperlink"/>
          </w:rPr>
          <w:t>https://doi.org/10.1016/j.isprsjprs.2019.04.017</w:t>
        </w:r>
      </w:hyperlink>
    </w:p>
    <w:p w14:paraId="6CDBF35D" w14:textId="77777777" w:rsidR="00695482" w:rsidRDefault="00695482" w:rsidP="00695482">
      <w:pPr>
        <w:pStyle w:val="References"/>
      </w:pPr>
      <w:r>
        <w:t xml:space="preserve">Zhang, F., Zhou, B., Liu, L., Liu, Y., Fung, H. H., Lin, H., &amp; </w:t>
      </w:r>
      <w:proofErr w:type="spellStart"/>
      <w:r>
        <w:t>Ratti</w:t>
      </w:r>
      <w:proofErr w:type="spellEnd"/>
      <w:r>
        <w:t xml:space="preserve">, C. (2018). Measuring human perceptions of a large-scale urban region using machine learning. </w:t>
      </w:r>
      <w:r>
        <w:rPr>
          <w:i/>
          <w:iCs/>
        </w:rPr>
        <w:t>Landscape and Urban Planning</w:t>
      </w:r>
      <w:r>
        <w:t xml:space="preserve">, </w:t>
      </w:r>
      <w:r>
        <w:rPr>
          <w:i/>
          <w:iCs/>
        </w:rPr>
        <w:t>180</w:t>
      </w:r>
      <w:r>
        <w:t xml:space="preserve">, 148–160. </w:t>
      </w:r>
      <w:hyperlink r:id="rId68" w:history="1">
        <w:r>
          <w:rPr>
            <w:rStyle w:val="Hyperlink"/>
          </w:rPr>
          <w:t>https://doi.org/10.1016/j.landurbplan.2018.08.020</w:t>
        </w:r>
      </w:hyperlink>
    </w:p>
    <w:p w14:paraId="4D1439E9" w14:textId="77777777" w:rsidR="00695482" w:rsidRDefault="00695482" w:rsidP="00695482">
      <w:pPr>
        <w:pStyle w:val="References"/>
      </w:pPr>
      <w:r>
        <w:t xml:space="preserve">Zhang, F., Zu, J., Hu, M., Zhu, D., Kang, Y., Gao, S., Zhang, Y., &amp; Huang, Z. (2020). Uncovering inconspicuous places using social media check-ins and street view images. </w:t>
      </w:r>
      <w:r>
        <w:rPr>
          <w:i/>
          <w:iCs/>
        </w:rPr>
        <w:t>Computers, Environment and Urban Systems</w:t>
      </w:r>
      <w:r>
        <w:t xml:space="preserve">, </w:t>
      </w:r>
      <w:r>
        <w:rPr>
          <w:i/>
          <w:iCs/>
        </w:rPr>
        <w:t>81</w:t>
      </w:r>
      <w:r>
        <w:t xml:space="preserve">, 101478. </w:t>
      </w:r>
      <w:hyperlink r:id="rId69" w:history="1">
        <w:r>
          <w:rPr>
            <w:rStyle w:val="Hyperlink"/>
          </w:rPr>
          <w:t>https://doi.org/10.1016/j.compenvurbsys.2020.101478</w:t>
        </w:r>
      </w:hyperlink>
    </w:p>
    <w:p w14:paraId="46039BBD" w14:textId="137A6985" w:rsidR="003763E8" w:rsidRPr="00BF6174" w:rsidRDefault="003763E8" w:rsidP="00BF6174">
      <w:pPr>
        <w:spacing w:line="240" w:lineRule="auto"/>
        <w:ind w:left="360" w:hanging="360"/>
        <w:rPr>
          <w:rStyle w:val="SubtleReference"/>
        </w:rPr>
      </w:pPr>
    </w:p>
    <w:p w14:paraId="5A2ECE35" w14:textId="77777777" w:rsidR="003763E8" w:rsidRPr="00BF6174" w:rsidRDefault="003763E8" w:rsidP="00BF6174">
      <w:pPr>
        <w:spacing w:line="240" w:lineRule="auto"/>
        <w:ind w:left="360" w:hanging="360"/>
        <w:rPr>
          <w:rStyle w:val="SubtleReference"/>
        </w:rPr>
      </w:pPr>
    </w:p>
    <w:p w14:paraId="6F24F57D" w14:textId="77777777" w:rsidR="00614ADE" w:rsidRPr="00BF6174" w:rsidRDefault="00614ADE">
      <w:pPr>
        <w:spacing w:line="240" w:lineRule="auto"/>
        <w:ind w:left="360" w:hanging="360"/>
        <w:rPr>
          <w:rStyle w:val="SubtleReference"/>
        </w:rPr>
      </w:pPr>
    </w:p>
    <w:sectPr w:rsidR="00614ADE" w:rsidRPr="00BF61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man, Jayedi (MU-Student)" w:date="2022-06-29T10:19:00Z" w:initials="AJ(S">
    <w:p w14:paraId="1D50E2C7" w14:textId="2100BB18" w:rsidR="00465423" w:rsidRPr="00465423" w:rsidRDefault="00EE1DCC" w:rsidP="00465423">
      <w:pPr>
        <w:pStyle w:val="CommentText"/>
        <w:rPr>
          <w:sz w:val="16"/>
          <w:szCs w:val="16"/>
        </w:rPr>
      </w:pPr>
      <w:r>
        <w:rPr>
          <w:rStyle w:val="CommentReference"/>
        </w:rPr>
        <w:annotationRef/>
      </w:r>
      <w:r w:rsidR="004958C7">
        <w:rPr>
          <w:rStyle w:val="CommentReference"/>
        </w:rPr>
        <w:t>Confused with the term</w:t>
      </w:r>
    </w:p>
  </w:comment>
  <w:comment w:id="1" w:author="Aman, Jayedi (MU-Student)" w:date="2022-07-01T19:34:00Z" w:initials="AJ(S">
    <w:p w14:paraId="23F69B9B" w14:textId="0EC9C297" w:rsidR="002B0901" w:rsidRDefault="002B0901">
      <w:pPr>
        <w:pStyle w:val="CommentText"/>
      </w:pPr>
      <w:r>
        <w:rPr>
          <w:rStyle w:val="CommentReference"/>
        </w:rPr>
        <w:annotationRef/>
      </w:r>
      <w:r w:rsidR="00B746A6">
        <w:rPr>
          <w:rStyle w:val="CommentReference"/>
        </w:rPr>
        <w:t>I’ll right the result portion later</w:t>
      </w:r>
    </w:p>
  </w:comment>
  <w:comment w:id="2" w:author="Aman, Jayedi (MU-Student)" w:date="2022-07-02T17:27:00Z" w:initials="AJ(S">
    <w:p w14:paraId="06F781CE" w14:textId="77777777" w:rsidR="00354143" w:rsidRDefault="00354143">
      <w:pPr>
        <w:pStyle w:val="CommentText"/>
      </w:pPr>
      <w:r>
        <w:rPr>
          <w:rStyle w:val="CommentReference"/>
        </w:rPr>
        <w:annotationRef/>
      </w:r>
      <w:r>
        <w:t>2 &amp; 3 could be together. A bit confused.</w:t>
      </w:r>
    </w:p>
    <w:p w14:paraId="15BC3CDE" w14:textId="5C1C23DF" w:rsidR="00354143" w:rsidRDefault="00354143">
      <w:pPr>
        <w:pStyle w:val="CommentText"/>
      </w:pPr>
      <w:r>
        <w:t xml:space="preserve">For 2, an overall </w:t>
      </w:r>
      <w:r w:rsidR="00DD1A4C">
        <w:t xml:space="preserve">regression </w:t>
      </w:r>
      <w:r>
        <w:t xml:space="preserve">analysis </w:t>
      </w:r>
      <w:r w:rsidR="00DD1A4C">
        <w:t>is</w:t>
      </w:r>
      <w:r>
        <w:t xml:space="preserve"> done.</w:t>
      </w:r>
    </w:p>
    <w:p w14:paraId="6D4EA683" w14:textId="448C890B" w:rsidR="00354143" w:rsidRDefault="00354143">
      <w:pPr>
        <w:pStyle w:val="CommentText"/>
      </w:pPr>
      <w:r>
        <w:t>For 3, a weekly/</w:t>
      </w:r>
      <w:r w:rsidRPr="00DD1A4C">
        <w:rPr>
          <w:b/>
          <w:bCs/>
        </w:rPr>
        <w:t xml:space="preserve">monthly </w:t>
      </w:r>
      <w:r>
        <w:t xml:space="preserve">basis </w:t>
      </w:r>
      <w:r w:rsidR="00DD1A4C">
        <w:t xml:space="preserve">regression </w:t>
      </w:r>
      <w:r>
        <w:t>analysis</w:t>
      </w:r>
      <w:r w:rsidR="00DD1A4C">
        <w:t xml:space="preserve"> is done</w:t>
      </w:r>
    </w:p>
  </w:comment>
  <w:comment w:id="3" w:author="Aman, Jayedi (MU-Student)" w:date="2022-07-04T13:40:00Z" w:initials="AJ(S">
    <w:p w14:paraId="3DE3EA98" w14:textId="53BFE3F5" w:rsidR="00825BDB" w:rsidRDefault="00825BDB">
      <w:pPr>
        <w:pStyle w:val="CommentText"/>
      </w:pPr>
      <w:r>
        <w:rPr>
          <w:rStyle w:val="CommentReference"/>
        </w:rPr>
        <w:annotationRef/>
      </w:r>
      <w:r>
        <w:t>I’ll redraw and provide north sign and legends</w:t>
      </w:r>
    </w:p>
  </w:comment>
  <w:comment w:id="4" w:author="Aman, Jayedi (MU-Student)" w:date="2022-07-01T18:37:00Z" w:initials="AJ(S">
    <w:p w14:paraId="0849E08A" w14:textId="77777777" w:rsidR="00933D5A" w:rsidRDefault="00933D5A">
      <w:pPr>
        <w:pStyle w:val="CommentText"/>
      </w:pPr>
      <w:r>
        <w:rPr>
          <w:rStyle w:val="CommentReference"/>
        </w:rPr>
        <w:annotationRef/>
      </w:r>
      <w:r>
        <w:t>Place holder</w:t>
      </w:r>
      <w:r w:rsidR="00C8396A">
        <w:t>.</w:t>
      </w:r>
    </w:p>
    <w:p w14:paraId="188C7E04" w14:textId="77777777" w:rsidR="00C8396A" w:rsidRDefault="00C8396A">
      <w:pPr>
        <w:pStyle w:val="CommentText"/>
      </w:pPr>
    </w:p>
    <w:p w14:paraId="3982932B" w14:textId="77777777" w:rsidR="00C8396A" w:rsidRDefault="00C8396A">
      <w:pPr>
        <w:pStyle w:val="CommentText"/>
      </w:pPr>
      <w:r>
        <w:t>I’ll have to talk about the distribution pattern</w:t>
      </w:r>
    </w:p>
    <w:p w14:paraId="72702B6F" w14:textId="63AA9914" w:rsidR="00C8396A" w:rsidRDefault="00C8396A">
      <w:pPr>
        <w:pStyle w:val="CommentText"/>
      </w:pPr>
      <w:r>
        <w:t>Should I go for “Spring-Summer-Fall” or “Morning-Afternoon-Night” pattern?</w:t>
      </w:r>
    </w:p>
  </w:comment>
  <w:comment w:id="5" w:author="Aman, Jayedi (MU-Student)" w:date="2022-07-02T19:10:00Z" w:initials="AJ(S">
    <w:p w14:paraId="14BF2171" w14:textId="6BDA14B9" w:rsidR="00966006" w:rsidRDefault="00966006">
      <w:pPr>
        <w:pStyle w:val="CommentText"/>
      </w:pPr>
      <w:r>
        <w:rPr>
          <w:rStyle w:val="CommentReference"/>
        </w:rPr>
        <w:annotationRef/>
      </w:r>
      <w:r>
        <w:t>(Place holder) Not sure if we provide hotspot analysis formula, written in word</w:t>
      </w:r>
    </w:p>
  </w:comment>
  <w:comment w:id="6" w:author="Aman, Jayedi (MU-Student)" w:date="2022-07-02T18:43:00Z" w:initials="AJ(S">
    <w:p w14:paraId="12D10D3C" w14:textId="070C84BB" w:rsidR="001A6081" w:rsidRDefault="001A6081">
      <w:pPr>
        <w:pStyle w:val="CommentText"/>
      </w:pPr>
      <w:r>
        <w:rPr>
          <w:rStyle w:val="CommentReference"/>
        </w:rPr>
        <w:annotationRef/>
      </w:r>
      <w:r>
        <w:t>I’ll write the formulas</w:t>
      </w:r>
    </w:p>
  </w:comment>
  <w:comment w:id="7" w:author="Aman, Jayedi (MU-Student) [2]" w:date="2022-07-03T12:43:00Z" w:initials="AJ(S">
    <w:p w14:paraId="4DD531EB" w14:textId="77777777" w:rsidR="00295EEB" w:rsidRDefault="00295EEB" w:rsidP="00622EB6">
      <w:pPr>
        <w:pStyle w:val="CommentText"/>
        <w:jc w:val="left"/>
      </w:pPr>
      <w:r>
        <w:rPr>
          <w:rStyle w:val="CommentReference"/>
        </w:rPr>
        <w:annotationRef/>
      </w:r>
      <w:r>
        <w:t>Preferability mapping for different periods/positive and negative comments</w:t>
      </w:r>
    </w:p>
  </w:comment>
  <w:comment w:id="8" w:author="Aman, Jayedi (MU-Student)" w:date="2022-07-02T19:58:00Z" w:initials="AJ(S">
    <w:p w14:paraId="4B315FCA" w14:textId="06E8DCF1" w:rsidR="00926C9E" w:rsidRDefault="00926C9E">
      <w:pPr>
        <w:pStyle w:val="CommentText"/>
      </w:pPr>
      <w:r>
        <w:rPr>
          <w:rStyle w:val="CommentReference"/>
        </w:rPr>
        <w:annotationRef/>
      </w:r>
      <w:r>
        <w:t>(Place holder) I am formatting the statistics table part in a compact manner</w:t>
      </w:r>
    </w:p>
  </w:comment>
  <w:comment w:id="9" w:author="Aman, Jayedi (MU-Student)" w:date="2022-07-02T17:07:00Z" w:initials="AJ(S">
    <w:p w14:paraId="0A269100" w14:textId="7BF02726" w:rsidR="00394917" w:rsidRDefault="00394917">
      <w:pPr>
        <w:pStyle w:val="CommentText"/>
      </w:pPr>
      <w:r>
        <w:rPr>
          <w:rStyle w:val="CommentReference"/>
        </w:rPr>
        <w:annotationRef/>
      </w:r>
      <w:r>
        <w:t>Place holder</w:t>
      </w:r>
    </w:p>
  </w:comment>
  <w:comment w:id="10" w:author="Aman, Jayedi (MU-Student)" w:date="2022-07-01T20:06:00Z" w:initials="AJ(S">
    <w:p w14:paraId="3B667A91" w14:textId="2AED68C9" w:rsidR="00CA3E0D" w:rsidRDefault="00CA3E0D">
      <w:pPr>
        <w:pStyle w:val="CommentText"/>
      </w:pPr>
      <w:r>
        <w:rPr>
          <w:rStyle w:val="CommentReference"/>
        </w:rPr>
        <w:annotationRef/>
      </w:r>
      <w:r>
        <w:t>Place holder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0E2C7" w15:done="0"/>
  <w15:commentEx w15:paraId="23F69B9B" w15:done="0"/>
  <w15:commentEx w15:paraId="6D4EA683" w15:done="0"/>
  <w15:commentEx w15:paraId="3DE3EA98" w15:done="0"/>
  <w15:commentEx w15:paraId="72702B6F" w15:done="0"/>
  <w15:commentEx w15:paraId="14BF2171" w15:done="0"/>
  <w15:commentEx w15:paraId="12D10D3C" w15:done="0"/>
  <w15:commentEx w15:paraId="4DD531EB" w15:done="0"/>
  <w15:commentEx w15:paraId="4B315FCA" w15:done="0"/>
  <w15:commentEx w15:paraId="0A269100" w15:done="0"/>
  <w15:commentEx w15:paraId="3B667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A59B" w16cex:dateUtc="2022-06-29T15:19:00Z"/>
  <w16cex:commentExtensible w16cex:durableId="2669CABC" w16cex:dateUtc="2022-07-02T00:34:00Z"/>
  <w16cex:commentExtensible w16cex:durableId="266AFE6F" w16cex:dateUtc="2022-07-02T22:27:00Z"/>
  <w16cex:commentExtensible w16cex:durableId="266D6C42" w16cex:dateUtc="2022-07-04T18:40:00Z"/>
  <w16cex:commentExtensible w16cex:durableId="2669BD6A" w16cex:dateUtc="2022-07-01T23:37:00Z"/>
  <w16cex:commentExtensible w16cex:durableId="266B16A8" w16cex:dateUtc="2022-07-03T00:10:00Z"/>
  <w16cex:commentExtensible w16cex:durableId="266B1063" w16cex:dateUtc="2022-07-02T23:43:00Z"/>
  <w16cex:commentExtensible w16cex:durableId="266C0D8C" w16cex:dateUtc="2022-07-03T17:43:00Z"/>
  <w16cex:commentExtensible w16cex:durableId="266B21E5" w16cex:dateUtc="2022-07-03T00:58:00Z"/>
  <w16cex:commentExtensible w16cex:durableId="266AF9CE" w16cex:dateUtc="2022-07-02T22:07:00Z"/>
  <w16cex:commentExtensible w16cex:durableId="2669D243" w16cex:dateUtc="2022-07-02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0E2C7" w16cid:durableId="2666A59B"/>
  <w16cid:commentId w16cid:paraId="23F69B9B" w16cid:durableId="2669CABC"/>
  <w16cid:commentId w16cid:paraId="6D4EA683" w16cid:durableId="266AFE6F"/>
  <w16cid:commentId w16cid:paraId="3DE3EA98" w16cid:durableId="266D6C42"/>
  <w16cid:commentId w16cid:paraId="72702B6F" w16cid:durableId="2669BD6A"/>
  <w16cid:commentId w16cid:paraId="14BF2171" w16cid:durableId="266B16A8"/>
  <w16cid:commentId w16cid:paraId="12D10D3C" w16cid:durableId="266B1063"/>
  <w16cid:commentId w16cid:paraId="4DD531EB" w16cid:durableId="266C0D8C"/>
  <w16cid:commentId w16cid:paraId="4B315FCA" w16cid:durableId="266B21E5"/>
  <w16cid:commentId w16cid:paraId="0A269100" w16cid:durableId="266AF9CE"/>
  <w16cid:commentId w16cid:paraId="3B667A91" w16cid:durableId="2669D2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EFF" w:usb1="F9DFFFFF" w:usb2="0000007F" w:usb3="00000000" w:csb0="003F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1C43"/>
    <w:multiLevelType w:val="multilevel"/>
    <w:tmpl w:val="269C74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A467DB0"/>
    <w:multiLevelType w:val="multilevel"/>
    <w:tmpl w:val="DE420A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1D364A1"/>
    <w:multiLevelType w:val="multilevel"/>
    <w:tmpl w:val="C6E6DD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70291676">
    <w:abstractNumId w:val="2"/>
  </w:num>
  <w:num w:numId="2" w16cid:durableId="58793130">
    <w:abstractNumId w:val="2"/>
  </w:num>
  <w:num w:numId="3" w16cid:durableId="1667895934">
    <w:abstractNumId w:val="0"/>
  </w:num>
  <w:num w:numId="4" w16cid:durableId="14131456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n, Jayedi (MU-Student)">
    <w15:presenceInfo w15:providerId="AD" w15:userId="S::ja2qm@umsystem.edu::004c7ec4-cee7-4b0c-8d72-95bddb457de4"/>
  </w15:person>
  <w15:person w15:author="Aman, Jayedi (MU-Student) [2]">
    <w15:presenceInfo w15:providerId="None" w15:userId="Aman, Jayedi (MU-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Q0NTMyMzcwMTexMDVW0lEKTi0uzszPAykwqwUAmWO5PSwAAAA="/>
  </w:docVars>
  <w:rsids>
    <w:rsidRoot w:val="00E45D6B"/>
    <w:rsid w:val="000026A3"/>
    <w:rsid w:val="00003E21"/>
    <w:rsid w:val="000046F0"/>
    <w:rsid w:val="00006251"/>
    <w:rsid w:val="00013B5E"/>
    <w:rsid w:val="000177ED"/>
    <w:rsid w:val="00023432"/>
    <w:rsid w:val="00023A02"/>
    <w:rsid w:val="0002504E"/>
    <w:rsid w:val="0002773D"/>
    <w:rsid w:val="0003293E"/>
    <w:rsid w:val="00033AE4"/>
    <w:rsid w:val="00035AAE"/>
    <w:rsid w:val="00036B02"/>
    <w:rsid w:val="00040C61"/>
    <w:rsid w:val="00041EE8"/>
    <w:rsid w:val="00044B6B"/>
    <w:rsid w:val="00047B56"/>
    <w:rsid w:val="0005041B"/>
    <w:rsid w:val="0005124D"/>
    <w:rsid w:val="00056F1A"/>
    <w:rsid w:val="0006678B"/>
    <w:rsid w:val="00066F09"/>
    <w:rsid w:val="00074806"/>
    <w:rsid w:val="00081D47"/>
    <w:rsid w:val="00081F39"/>
    <w:rsid w:val="000829D5"/>
    <w:rsid w:val="00083224"/>
    <w:rsid w:val="00085C65"/>
    <w:rsid w:val="000870C2"/>
    <w:rsid w:val="00092880"/>
    <w:rsid w:val="000A00E2"/>
    <w:rsid w:val="000A0291"/>
    <w:rsid w:val="000A1F6A"/>
    <w:rsid w:val="000A2779"/>
    <w:rsid w:val="000A5088"/>
    <w:rsid w:val="000A5AC9"/>
    <w:rsid w:val="000B08C0"/>
    <w:rsid w:val="000B4EEE"/>
    <w:rsid w:val="000B56B3"/>
    <w:rsid w:val="000C0DD8"/>
    <w:rsid w:val="000C3402"/>
    <w:rsid w:val="000D1DCC"/>
    <w:rsid w:val="000D6D58"/>
    <w:rsid w:val="000F084C"/>
    <w:rsid w:val="000F1608"/>
    <w:rsid w:val="000F22BF"/>
    <w:rsid w:val="000F370E"/>
    <w:rsid w:val="000F6564"/>
    <w:rsid w:val="00103DE6"/>
    <w:rsid w:val="00103F92"/>
    <w:rsid w:val="001141E4"/>
    <w:rsid w:val="00114C23"/>
    <w:rsid w:val="00115184"/>
    <w:rsid w:val="0011713C"/>
    <w:rsid w:val="0013317E"/>
    <w:rsid w:val="001364A8"/>
    <w:rsid w:val="00136D60"/>
    <w:rsid w:val="001412F5"/>
    <w:rsid w:val="00145391"/>
    <w:rsid w:val="00146DF0"/>
    <w:rsid w:val="00155CB5"/>
    <w:rsid w:val="00162D13"/>
    <w:rsid w:val="00163438"/>
    <w:rsid w:val="001703F6"/>
    <w:rsid w:val="00172ECE"/>
    <w:rsid w:val="00176E8F"/>
    <w:rsid w:val="00181C87"/>
    <w:rsid w:val="00183BB0"/>
    <w:rsid w:val="00185696"/>
    <w:rsid w:val="00190CBE"/>
    <w:rsid w:val="0019449F"/>
    <w:rsid w:val="001963DB"/>
    <w:rsid w:val="001A1AEF"/>
    <w:rsid w:val="001A4773"/>
    <w:rsid w:val="001A6081"/>
    <w:rsid w:val="001A7F17"/>
    <w:rsid w:val="001B6B26"/>
    <w:rsid w:val="001B6C08"/>
    <w:rsid w:val="001B7925"/>
    <w:rsid w:val="001B7AEB"/>
    <w:rsid w:val="001C1188"/>
    <w:rsid w:val="001C79A4"/>
    <w:rsid w:val="001D0F11"/>
    <w:rsid w:val="001D3042"/>
    <w:rsid w:val="001E3229"/>
    <w:rsid w:val="001E475B"/>
    <w:rsid w:val="001F0DB7"/>
    <w:rsid w:val="001F3490"/>
    <w:rsid w:val="001F641E"/>
    <w:rsid w:val="001F6741"/>
    <w:rsid w:val="0020139B"/>
    <w:rsid w:val="002019B2"/>
    <w:rsid w:val="002117D2"/>
    <w:rsid w:val="00212A20"/>
    <w:rsid w:val="00214014"/>
    <w:rsid w:val="002176E7"/>
    <w:rsid w:val="00220D5B"/>
    <w:rsid w:val="00223AF6"/>
    <w:rsid w:val="00224663"/>
    <w:rsid w:val="00230C33"/>
    <w:rsid w:val="00232C83"/>
    <w:rsid w:val="00235665"/>
    <w:rsid w:val="002412B1"/>
    <w:rsid w:val="00241A37"/>
    <w:rsid w:val="002432E5"/>
    <w:rsid w:val="00244075"/>
    <w:rsid w:val="002551C6"/>
    <w:rsid w:val="0025528F"/>
    <w:rsid w:val="0026249A"/>
    <w:rsid w:val="002625F2"/>
    <w:rsid w:val="002645D5"/>
    <w:rsid w:val="00271EE2"/>
    <w:rsid w:val="002725F7"/>
    <w:rsid w:val="00273546"/>
    <w:rsid w:val="00274734"/>
    <w:rsid w:val="00274736"/>
    <w:rsid w:val="002766C8"/>
    <w:rsid w:val="0027757E"/>
    <w:rsid w:val="00287D55"/>
    <w:rsid w:val="002908DE"/>
    <w:rsid w:val="00295EEB"/>
    <w:rsid w:val="002A132D"/>
    <w:rsid w:val="002A2DDD"/>
    <w:rsid w:val="002A4DF6"/>
    <w:rsid w:val="002A54D3"/>
    <w:rsid w:val="002B0901"/>
    <w:rsid w:val="002B1CA3"/>
    <w:rsid w:val="002B4FF8"/>
    <w:rsid w:val="002C0E70"/>
    <w:rsid w:val="002C349B"/>
    <w:rsid w:val="002C67DD"/>
    <w:rsid w:val="002D2702"/>
    <w:rsid w:val="002D3DC1"/>
    <w:rsid w:val="002D54D5"/>
    <w:rsid w:val="002E15E1"/>
    <w:rsid w:val="002E2230"/>
    <w:rsid w:val="002E3A49"/>
    <w:rsid w:val="002E41A8"/>
    <w:rsid w:val="002F1E01"/>
    <w:rsid w:val="002F3FDC"/>
    <w:rsid w:val="002F51EE"/>
    <w:rsid w:val="00303E29"/>
    <w:rsid w:val="0031133B"/>
    <w:rsid w:val="00311490"/>
    <w:rsid w:val="003151F0"/>
    <w:rsid w:val="00323260"/>
    <w:rsid w:val="003248B6"/>
    <w:rsid w:val="00325864"/>
    <w:rsid w:val="00325CF9"/>
    <w:rsid w:val="00326D2B"/>
    <w:rsid w:val="00330869"/>
    <w:rsid w:val="00330B51"/>
    <w:rsid w:val="0033584B"/>
    <w:rsid w:val="00340383"/>
    <w:rsid w:val="003403CE"/>
    <w:rsid w:val="00353F97"/>
    <w:rsid w:val="00354143"/>
    <w:rsid w:val="00356DA5"/>
    <w:rsid w:val="00372998"/>
    <w:rsid w:val="003763E8"/>
    <w:rsid w:val="00377045"/>
    <w:rsid w:val="00380696"/>
    <w:rsid w:val="00382B30"/>
    <w:rsid w:val="00382FDD"/>
    <w:rsid w:val="00394917"/>
    <w:rsid w:val="00396992"/>
    <w:rsid w:val="00396EC8"/>
    <w:rsid w:val="00397CF1"/>
    <w:rsid w:val="003A2186"/>
    <w:rsid w:val="003A542A"/>
    <w:rsid w:val="003B10F0"/>
    <w:rsid w:val="003C47D7"/>
    <w:rsid w:val="003C4901"/>
    <w:rsid w:val="003C4C1E"/>
    <w:rsid w:val="003D1790"/>
    <w:rsid w:val="003E2FB5"/>
    <w:rsid w:val="003E4281"/>
    <w:rsid w:val="003E68AF"/>
    <w:rsid w:val="003E7463"/>
    <w:rsid w:val="003F34BF"/>
    <w:rsid w:val="003F550D"/>
    <w:rsid w:val="003F7F3B"/>
    <w:rsid w:val="004005E5"/>
    <w:rsid w:val="00401E6D"/>
    <w:rsid w:val="0040376D"/>
    <w:rsid w:val="0040531D"/>
    <w:rsid w:val="00406D86"/>
    <w:rsid w:val="0040770C"/>
    <w:rsid w:val="00421038"/>
    <w:rsid w:val="00421267"/>
    <w:rsid w:val="00423355"/>
    <w:rsid w:val="00424F2F"/>
    <w:rsid w:val="00426209"/>
    <w:rsid w:val="00427EBD"/>
    <w:rsid w:val="004341A6"/>
    <w:rsid w:val="00442C21"/>
    <w:rsid w:val="00446EE2"/>
    <w:rsid w:val="00451DFF"/>
    <w:rsid w:val="00460908"/>
    <w:rsid w:val="00460C63"/>
    <w:rsid w:val="00461944"/>
    <w:rsid w:val="004637F0"/>
    <w:rsid w:val="00465423"/>
    <w:rsid w:val="00466130"/>
    <w:rsid w:val="00471F03"/>
    <w:rsid w:val="00481531"/>
    <w:rsid w:val="004828D1"/>
    <w:rsid w:val="0048319E"/>
    <w:rsid w:val="004868C7"/>
    <w:rsid w:val="00487333"/>
    <w:rsid w:val="004958C7"/>
    <w:rsid w:val="004A15EF"/>
    <w:rsid w:val="004A4869"/>
    <w:rsid w:val="004A6116"/>
    <w:rsid w:val="004B0AD8"/>
    <w:rsid w:val="004B1206"/>
    <w:rsid w:val="004C5B1F"/>
    <w:rsid w:val="004C6107"/>
    <w:rsid w:val="004D0110"/>
    <w:rsid w:val="004D1A45"/>
    <w:rsid w:val="004D2CFE"/>
    <w:rsid w:val="004D3202"/>
    <w:rsid w:val="004D7216"/>
    <w:rsid w:val="004E14DA"/>
    <w:rsid w:val="004E35C0"/>
    <w:rsid w:val="004E5375"/>
    <w:rsid w:val="004E78A0"/>
    <w:rsid w:val="004F579F"/>
    <w:rsid w:val="00500869"/>
    <w:rsid w:val="00500D35"/>
    <w:rsid w:val="005044AA"/>
    <w:rsid w:val="00504718"/>
    <w:rsid w:val="00506BED"/>
    <w:rsid w:val="005118E2"/>
    <w:rsid w:val="0051271C"/>
    <w:rsid w:val="00516C6F"/>
    <w:rsid w:val="005243E7"/>
    <w:rsid w:val="00526DE2"/>
    <w:rsid w:val="00531287"/>
    <w:rsid w:val="0053214D"/>
    <w:rsid w:val="00532176"/>
    <w:rsid w:val="005416A9"/>
    <w:rsid w:val="00542BA0"/>
    <w:rsid w:val="00555B8D"/>
    <w:rsid w:val="005560FD"/>
    <w:rsid w:val="00557628"/>
    <w:rsid w:val="00564958"/>
    <w:rsid w:val="005664AC"/>
    <w:rsid w:val="00572172"/>
    <w:rsid w:val="0058018A"/>
    <w:rsid w:val="00586ADB"/>
    <w:rsid w:val="00590B2C"/>
    <w:rsid w:val="005951A3"/>
    <w:rsid w:val="005A0851"/>
    <w:rsid w:val="005A1460"/>
    <w:rsid w:val="005A2C21"/>
    <w:rsid w:val="005A49CD"/>
    <w:rsid w:val="005A4C2B"/>
    <w:rsid w:val="005B1FFE"/>
    <w:rsid w:val="005B3717"/>
    <w:rsid w:val="005B69C5"/>
    <w:rsid w:val="005B6EE8"/>
    <w:rsid w:val="005C1624"/>
    <w:rsid w:val="005C1732"/>
    <w:rsid w:val="005C273D"/>
    <w:rsid w:val="005C54A6"/>
    <w:rsid w:val="005C5C4D"/>
    <w:rsid w:val="005C7D84"/>
    <w:rsid w:val="005D3A43"/>
    <w:rsid w:val="005E0072"/>
    <w:rsid w:val="005E3BF9"/>
    <w:rsid w:val="005E3D77"/>
    <w:rsid w:val="005F2424"/>
    <w:rsid w:val="005F6058"/>
    <w:rsid w:val="00600A88"/>
    <w:rsid w:val="00601C80"/>
    <w:rsid w:val="0060302B"/>
    <w:rsid w:val="00603A12"/>
    <w:rsid w:val="00614ADE"/>
    <w:rsid w:val="00616398"/>
    <w:rsid w:val="00620DAC"/>
    <w:rsid w:val="0062661E"/>
    <w:rsid w:val="00630B0D"/>
    <w:rsid w:val="0063111C"/>
    <w:rsid w:val="00633889"/>
    <w:rsid w:val="00644070"/>
    <w:rsid w:val="00645906"/>
    <w:rsid w:val="006460E1"/>
    <w:rsid w:val="00646198"/>
    <w:rsid w:val="006462BE"/>
    <w:rsid w:val="006502FE"/>
    <w:rsid w:val="00650687"/>
    <w:rsid w:val="00656B57"/>
    <w:rsid w:val="00661331"/>
    <w:rsid w:val="00661833"/>
    <w:rsid w:val="0066471B"/>
    <w:rsid w:val="0066771A"/>
    <w:rsid w:val="00667745"/>
    <w:rsid w:val="00671416"/>
    <w:rsid w:val="00671BC7"/>
    <w:rsid w:val="006772D8"/>
    <w:rsid w:val="0068092A"/>
    <w:rsid w:val="00693BFE"/>
    <w:rsid w:val="00695482"/>
    <w:rsid w:val="006A1C06"/>
    <w:rsid w:val="006B00D7"/>
    <w:rsid w:val="006B0C69"/>
    <w:rsid w:val="006B7BFB"/>
    <w:rsid w:val="006C3398"/>
    <w:rsid w:val="006C4E6C"/>
    <w:rsid w:val="006C51DD"/>
    <w:rsid w:val="006C52F2"/>
    <w:rsid w:val="006D2838"/>
    <w:rsid w:val="006D2D59"/>
    <w:rsid w:val="006D33D6"/>
    <w:rsid w:val="006E6900"/>
    <w:rsid w:val="006F09BB"/>
    <w:rsid w:val="006F0FCE"/>
    <w:rsid w:val="00700061"/>
    <w:rsid w:val="00700737"/>
    <w:rsid w:val="007078A5"/>
    <w:rsid w:val="00716E72"/>
    <w:rsid w:val="00721543"/>
    <w:rsid w:val="0072701D"/>
    <w:rsid w:val="007301B9"/>
    <w:rsid w:val="0074494E"/>
    <w:rsid w:val="00745651"/>
    <w:rsid w:val="00754918"/>
    <w:rsid w:val="00755EEF"/>
    <w:rsid w:val="007604EA"/>
    <w:rsid w:val="007634D3"/>
    <w:rsid w:val="007746BC"/>
    <w:rsid w:val="00775451"/>
    <w:rsid w:val="007768B0"/>
    <w:rsid w:val="00777F36"/>
    <w:rsid w:val="0078322E"/>
    <w:rsid w:val="00785586"/>
    <w:rsid w:val="007916D0"/>
    <w:rsid w:val="0079662D"/>
    <w:rsid w:val="00796741"/>
    <w:rsid w:val="00796E5A"/>
    <w:rsid w:val="007A18A0"/>
    <w:rsid w:val="007A2092"/>
    <w:rsid w:val="007A3E55"/>
    <w:rsid w:val="007A4271"/>
    <w:rsid w:val="007C3514"/>
    <w:rsid w:val="007C6276"/>
    <w:rsid w:val="007C7B2F"/>
    <w:rsid w:val="007D1398"/>
    <w:rsid w:val="007D260F"/>
    <w:rsid w:val="007D31D1"/>
    <w:rsid w:val="007D6A5B"/>
    <w:rsid w:val="007F0AD7"/>
    <w:rsid w:val="007F0BDF"/>
    <w:rsid w:val="007F34FD"/>
    <w:rsid w:val="007F38EA"/>
    <w:rsid w:val="007F3968"/>
    <w:rsid w:val="007F4FB3"/>
    <w:rsid w:val="007F5F0F"/>
    <w:rsid w:val="007F6136"/>
    <w:rsid w:val="007F6808"/>
    <w:rsid w:val="007F7F3A"/>
    <w:rsid w:val="00801D0C"/>
    <w:rsid w:val="0081158B"/>
    <w:rsid w:val="0081794A"/>
    <w:rsid w:val="00825902"/>
    <w:rsid w:val="00825BDB"/>
    <w:rsid w:val="00826746"/>
    <w:rsid w:val="008274C2"/>
    <w:rsid w:val="0083358A"/>
    <w:rsid w:val="008341CB"/>
    <w:rsid w:val="00846A5B"/>
    <w:rsid w:val="00846ECB"/>
    <w:rsid w:val="00850121"/>
    <w:rsid w:val="0085124F"/>
    <w:rsid w:val="00851C8D"/>
    <w:rsid w:val="00852332"/>
    <w:rsid w:val="00852DCE"/>
    <w:rsid w:val="008535DE"/>
    <w:rsid w:val="00855B63"/>
    <w:rsid w:val="00857195"/>
    <w:rsid w:val="008573EC"/>
    <w:rsid w:val="00865169"/>
    <w:rsid w:val="00873C0C"/>
    <w:rsid w:val="00874137"/>
    <w:rsid w:val="0087643F"/>
    <w:rsid w:val="00876574"/>
    <w:rsid w:val="00880A58"/>
    <w:rsid w:val="00890227"/>
    <w:rsid w:val="0089067B"/>
    <w:rsid w:val="00892FC2"/>
    <w:rsid w:val="00893C94"/>
    <w:rsid w:val="0089730D"/>
    <w:rsid w:val="008A4083"/>
    <w:rsid w:val="008A4764"/>
    <w:rsid w:val="008A4B40"/>
    <w:rsid w:val="008A4C73"/>
    <w:rsid w:val="008A589C"/>
    <w:rsid w:val="008B0FB4"/>
    <w:rsid w:val="008B6888"/>
    <w:rsid w:val="008C222B"/>
    <w:rsid w:val="008C5570"/>
    <w:rsid w:val="008C662B"/>
    <w:rsid w:val="008C7B0F"/>
    <w:rsid w:val="008D1FC7"/>
    <w:rsid w:val="008D48D5"/>
    <w:rsid w:val="008D53CD"/>
    <w:rsid w:val="008D5B9D"/>
    <w:rsid w:val="008E1901"/>
    <w:rsid w:val="008E451B"/>
    <w:rsid w:val="008F02E9"/>
    <w:rsid w:val="008F1BE1"/>
    <w:rsid w:val="008F487F"/>
    <w:rsid w:val="00901FE9"/>
    <w:rsid w:val="00903B09"/>
    <w:rsid w:val="00907839"/>
    <w:rsid w:val="0091031B"/>
    <w:rsid w:val="00912B4C"/>
    <w:rsid w:val="009134A9"/>
    <w:rsid w:val="00925298"/>
    <w:rsid w:val="00926C9E"/>
    <w:rsid w:val="009277C0"/>
    <w:rsid w:val="0092798B"/>
    <w:rsid w:val="00932F7F"/>
    <w:rsid w:val="00933D5A"/>
    <w:rsid w:val="0093701E"/>
    <w:rsid w:val="009416B4"/>
    <w:rsid w:val="00941D0A"/>
    <w:rsid w:val="00942B00"/>
    <w:rsid w:val="00942C8E"/>
    <w:rsid w:val="00944BA2"/>
    <w:rsid w:val="0095205C"/>
    <w:rsid w:val="00954B24"/>
    <w:rsid w:val="009572B4"/>
    <w:rsid w:val="00965178"/>
    <w:rsid w:val="00966006"/>
    <w:rsid w:val="009723BD"/>
    <w:rsid w:val="0097665D"/>
    <w:rsid w:val="00983D89"/>
    <w:rsid w:val="009845EA"/>
    <w:rsid w:val="0099028F"/>
    <w:rsid w:val="00995358"/>
    <w:rsid w:val="00997107"/>
    <w:rsid w:val="009A61F5"/>
    <w:rsid w:val="009B2F0B"/>
    <w:rsid w:val="009D0A8B"/>
    <w:rsid w:val="009D1407"/>
    <w:rsid w:val="009D55E7"/>
    <w:rsid w:val="009E2498"/>
    <w:rsid w:val="009F519A"/>
    <w:rsid w:val="009F5B20"/>
    <w:rsid w:val="009F5B3C"/>
    <w:rsid w:val="009F6002"/>
    <w:rsid w:val="009F6607"/>
    <w:rsid w:val="009F7A44"/>
    <w:rsid w:val="00A00243"/>
    <w:rsid w:val="00A04AB0"/>
    <w:rsid w:val="00A05181"/>
    <w:rsid w:val="00A0541D"/>
    <w:rsid w:val="00A21F85"/>
    <w:rsid w:val="00A22350"/>
    <w:rsid w:val="00A22C84"/>
    <w:rsid w:val="00A23282"/>
    <w:rsid w:val="00A23D9F"/>
    <w:rsid w:val="00A24EDD"/>
    <w:rsid w:val="00A31319"/>
    <w:rsid w:val="00A34938"/>
    <w:rsid w:val="00A4001D"/>
    <w:rsid w:val="00A40B82"/>
    <w:rsid w:val="00A42D07"/>
    <w:rsid w:val="00A44B22"/>
    <w:rsid w:val="00A47E27"/>
    <w:rsid w:val="00A617FE"/>
    <w:rsid w:val="00A6194A"/>
    <w:rsid w:val="00A73160"/>
    <w:rsid w:val="00A7672B"/>
    <w:rsid w:val="00A779B6"/>
    <w:rsid w:val="00A912B2"/>
    <w:rsid w:val="00A967CC"/>
    <w:rsid w:val="00AA1ABC"/>
    <w:rsid w:val="00AA47DF"/>
    <w:rsid w:val="00AA65F5"/>
    <w:rsid w:val="00AA69AA"/>
    <w:rsid w:val="00AB179B"/>
    <w:rsid w:val="00AB1907"/>
    <w:rsid w:val="00AB2F19"/>
    <w:rsid w:val="00AB3058"/>
    <w:rsid w:val="00AB513C"/>
    <w:rsid w:val="00AB6B05"/>
    <w:rsid w:val="00AC53EB"/>
    <w:rsid w:val="00AC7DB4"/>
    <w:rsid w:val="00AD0035"/>
    <w:rsid w:val="00AD029D"/>
    <w:rsid w:val="00AD0CFE"/>
    <w:rsid w:val="00AD1FF8"/>
    <w:rsid w:val="00AD4B33"/>
    <w:rsid w:val="00AD55B4"/>
    <w:rsid w:val="00AE23BF"/>
    <w:rsid w:val="00AE411F"/>
    <w:rsid w:val="00AE54CB"/>
    <w:rsid w:val="00AE747C"/>
    <w:rsid w:val="00B011C4"/>
    <w:rsid w:val="00B02F12"/>
    <w:rsid w:val="00B12E09"/>
    <w:rsid w:val="00B147D0"/>
    <w:rsid w:val="00B16CC0"/>
    <w:rsid w:val="00B25F59"/>
    <w:rsid w:val="00B30C45"/>
    <w:rsid w:val="00B32BB5"/>
    <w:rsid w:val="00B34E6B"/>
    <w:rsid w:val="00B35B70"/>
    <w:rsid w:val="00B35C42"/>
    <w:rsid w:val="00B36398"/>
    <w:rsid w:val="00B372BD"/>
    <w:rsid w:val="00B37547"/>
    <w:rsid w:val="00B4091F"/>
    <w:rsid w:val="00B42587"/>
    <w:rsid w:val="00B43CA4"/>
    <w:rsid w:val="00B441AD"/>
    <w:rsid w:val="00B442D4"/>
    <w:rsid w:val="00B4481E"/>
    <w:rsid w:val="00B460E5"/>
    <w:rsid w:val="00B502C3"/>
    <w:rsid w:val="00B556A5"/>
    <w:rsid w:val="00B56E40"/>
    <w:rsid w:val="00B60870"/>
    <w:rsid w:val="00B61479"/>
    <w:rsid w:val="00B65D75"/>
    <w:rsid w:val="00B66FA9"/>
    <w:rsid w:val="00B67867"/>
    <w:rsid w:val="00B74004"/>
    <w:rsid w:val="00B7425A"/>
    <w:rsid w:val="00B746A6"/>
    <w:rsid w:val="00B81CC2"/>
    <w:rsid w:val="00B81F0A"/>
    <w:rsid w:val="00B82B5A"/>
    <w:rsid w:val="00B8375E"/>
    <w:rsid w:val="00B83839"/>
    <w:rsid w:val="00B83E92"/>
    <w:rsid w:val="00B857A7"/>
    <w:rsid w:val="00B9090A"/>
    <w:rsid w:val="00B90931"/>
    <w:rsid w:val="00B92AFC"/>
    <w:rsid w:val="00B961B0"/>
    <w:rsid w:val="00BA1BDA"/>
    <w:rsid w:val="00BA4020"/>
    <w:rsid w:val="00BB0BCD"/>
    <w:rsid w:val="00BB2C33"/>
    <w:rsid w:val="00BB57E1"/>
    <w:rsid w:val="00BB6ED6"/>
    <w:rsid w:val="00BC5AA0"/>
    <w:rsid w:val="00BC5B86"/>
    <w:rsid w:val="00BC5BD3"/>
    <w:rsid w:val="00BC7B4B"/>
    <w:rsid w:val="00BD09DD"/>
    <w:rsid w:val="00BD4B3C"/>
    <w:rsid w:val="00BD4FDE"/>
    <w:rsid w:val="00BE3A91"/>
    <w:rsid w:val="00BE6B67"/>
    <w:rsid w:val="00BF0736"/>
    <w:rsid w:val="00BF1759"/>
    <w:rsid w:val="00BF6112"/>
    <w:rsid w:val="00BF6174"/>
    <w:rsid w:val="00BF799F"/>
    <w:rsid w:val="00C032C1"/>
    <w:rsid w:val="00C03D32"/>
    <w:rsid w:val="00C11202"/>
    <w:rsid w:val="00C11A04"/>
    <w:rsid w:val="00C11CB7"/>
    <w:rsid w:val="00C12809"/>
    <w:rsid w:val="00C12C43"/>
    <w:rsid w:val="00C15938"/>
    <w:rsid w:val="00C15A71"/>
    <w:rsid w:val="00C15E8E"/>
    <w:rsid w:val="00C17A10"/>
    <w:rsid w:val="00C26B0C"/>
    <w:rsid w:val="00C27285"/>
    <w:rsid w:val="00C27640"/>
    <w:rsid w:val="00C27659"/>
    <w:rsid w:val="00C276F6"/>
    <w:rsid w:val="00C30D8E"/>
    <w:rsid w:val="00C425C8"/>
    <w:rsid w:val="00C43D5E"/>
    <w:rsid w:val="00C43D87"/>
    <w:rsid w:val="00C455C2"/>
    <w:rsid w:val="00C456FD"/>
    <w:rsid w:val="00C511D2"/>
    <w:rsid w:val="00C55B70"/>
    <w:rsid w:val="00C6748D"/>
    <w:rsid w:val="00C70A35"/>
    <w:rsid w:val="00C7550E"/>
    <w:rsid w:val="00C75719"/>
    <w:rsid w:val="00C8396A"/>
    <w:rsid w:val="00C90F00"/>
    <w:rsid w:val="00C917FE"/>
    <w:rsid w:val="00CA3E0D"/>
    <w:rsid w:val="00CB21AB"/>
    <w:rsid w:val="00CB3169"/>
    <w:rsid w:val="00CB35BB"/>
    <w:rsid w:val="00CC29C2"/>
    <w:rsid w:val="00CC4B7A"/>
    <w:rsid w:val="00CD4F83"/>
    <w:rsid w:val="00CD681D"/>
    <w:rsid w:val="00CE3901"/>
    <w:rsid w:val="00CE7088"/>
    <w:rsid w:val="00CF1123"/>
    <w:rsid w:val="00CF7C59"/>
    <w:rsid w:val="00D00A8C"/>
    <w:rsid w:val="00D02339"/>
    <w:rsid w:val="00D05A90"/>
    <w:rsid w:val="00D0759F"/>
    <w:rsid w:val="00D110B9"/>
    <w:rsid w:val="00D15516"/>
    <w:rsid w:val="00D1686A"/>
    <w:rsid w:val="00D168EB"/>
    <w:rsid w:val="00D17607"/>
    <w:rsid w:val="00D20FDF"/>
    <w:rsid w:val="00D21857"/>
    <w:rsid w:val="00D2289C"/>
    <w:rsid w:val="00D24CF1"/>
    <w:rsid w:val="00D253A3"/>
    <w:rsid w:val="00D2564F"/>
    <w:rsid w:val="00D266CD"/>
    <w:rsid w:val="00D34927"/>
    <w:rsid w:val="00D36682"/>
    <w:rsid w:val="00D36D0B"/>
    <w:rsid w:val="00D438A1"/>
    <w:rsid w:val="00D43D11"/>
    <w:rsid w:val="00D47ACD"/>
    <w:rsid w:val="00D50E68"/>
    <w:rsid w:val="00D5128C"/>
    <w:rsid w:val="00D5395A"/>
    <w:rsid w:val="00D53DFF"/>
    <w:rsid w:val="00D5767F"/>
    <w:rsid w:val="00D57CFF"/>
    <w:rsid w:val="00D75C18"/>
    <w:rsid w:val="00D76ECD"/>
    <w:rsid w:val="00D81149"/>
    <w:rsid w:val="00D90054"/>
    <w:rsid w:val="00D9109D"/>
    <w:rsid w:val="00D96714"/>
    <w:rsid w:val="00D96F2F"/>
    <w:rsid w:val="00DA19DB"/>
    <w:rsid w:val="00DB332C"/>
    <w:rsid w:val="00DB40EB"/>
    <w:rsid w:val="00DB5CC2"/>
    <w:rsid w:val="00DB6739"/>
    <w:rsid w:val="00DC0D86"/>
    <w:rsid w:val="00DC5C8E"/>
    <w:rsid w:val="00DD084D"/>
    <w:rsid w:val="00DD1A4C"/>
    <w:rsid w:val="00DD1A5F"/>
    <w:rsid w:val="00DD4156"/>
    <w:rsid w:val="00DD6096"/>
    <w:rsid w:val="00DD69C9"/>
    <w:rsid w:val="00DE31BC"/>
    <w:rsid w:val="00DE31CA"/>
    <w:rsid w:val="00DE7331"/>
    <w:rsid w:val="00DF29C6"/>
    <w:rsid w:val="00DF5F58"/>
    <w:rsid w:val="00E028E3"/>
    <w:rsid w:val="00E110A9"/>
    <w:rsid w:val="00E15F19"/>
    <w:rsid w:val="00E202BD"/>
    <w:rsid w:val="00E23B26"/>
    <w:rsid w:val="00E253F6"/>
    <w:rsid w:val="00E368E9"/>
    <w:rsid w:val="00E40FAA"/>
    <w:rsid w:val="00E45D6B"/>
    <w:rsid w:val="00E47615"/>
    <w:rsid w:val="00E47ED6"/>
    <w:rsid w:val="00E51BD4"/>
    <w:rsid w:val="00E56946"/>
    <w:rsid w:val="00E57554"/>
    <w:rsid w:val="00E71BA6"/>
    <w:rsid w:val="00E72503"/>
    <w:rsid w:val="00E72B82"/>
    <w:rsid w:val="00E73605"/>
    <w:rsid w:val="00E77F09"/>
    <w:rsid w:val="00E8526F"/>
    <w:rsid w:val="00EA16BE"/>
    <w:rsid w:val="00EA265D"/>
    <w:rsid w:val="00EA4B47"/>
    <w:rsid w:val="00EB0F0B"/>
    <w:rsid w:val="00EB5B01"/>
    <w:rsid w:val="00EB6446"/>
    <w:rsid w:val="00EC6991"/>
    <w:rsid w:val="00ED5DD6"/>
    <w:rsid w:val="00ED72D0"/>
    <w:rsid w:val="00EE163F"/>
    <w:rsid w:val="00EE1DCC"/>
    <w:rsid w:val="00EE23DA"/>
    <w:rsid w:val="00EE28B5"/>
    <w:rsid w:val="00EE3965"/>
    <w:rsid w:val="00EE3CC5"/>
    <w:rsid w:val="00EE45C6"/>
    <w:rsid w:val="00EE78EB"/>
    <w:rsid w:val="00EF37B4"/>
    <w:rsid w:val="00EF791C"/>
    <w:rsid w:val="00F11D1A"/>
    <w:rsid w:val="00F14EEB"/>
    <w:rsid w:val="00F17BB9"/>
    <w:rsid w:val="00F23244"/>
    <w:rsid w:val="00F24239"/>
    <w:rsid w:val="00F316B9"/>
    <w:rsid w:val="00F323C5"/>
    <w:rsid w:val="00F347AC"/>
    <w:rsid w:val="00F36860"/>
    <w:rsid w:val="00F37239"/>
    <w:rsid w:val="00F37266"/>
    <w:rsid w:val="00F4105E"/>
    <w:rsid w:val="00F41389"/>
    <w:rsid w:val="00F44152"/>
    <w:rsid w:val="00F44208"/>
    <w:rsid w:val="00F534CC"/>
    <w:rsid w:val="00F544E5"/>
    <w:rsid w:val="00F60842"/>
    <w:rsid w:val="00F6299B"/>
    <w:rsid w:val="00F637BA"/>
    <w:rsid w:val="00F64B41"/>
    <w:rsid w:val="00F75983"/>
    <w:rsid w:val="00F866EA"/>
    <w:rsid w:val="00F902B3"/>
    <w:rsid w:val="00F92391"/>
    <w:rsid w:val="00F96FA6"/>
    <w:rsid w:val="00F97C80"/>
    <w:rsid w:val="00FA31F6"/>
    <w:rsid w:val="00FA7BBE"/>
    <w:rsid w:val="00FA7BF0"/>
    <w:rsid w:val="00FB11AF"/>
    <w:rsid w:val="00FB2DC5"/>
    <w:rsid w:val="00FB3909"/>
    <w:rsid w:val="00FB3F0B"/>
    <w:rsid w:val="00FB4916"/>
    <w:rsid w:val="00FC0352"/>
    <w:rsid w:val="00FC04BB"/>
    <w:rsid w:val="00FC0DA9"/>
    <w:rsid w:val="00FC31BC"/>
    <w:rsid w:val="00FC568C"/>
    <w:rsid w:val="00FC5D50"/>
    <w:rsid w:val="00FD252D"/>
    <w:rsid w:val="00FD2D94"/>
    <w:rsid w:val="00FD46EF"/>
    <w:rsid w:val="00FD5AB9"/>
    <w:rsid w:val="00FE3AF6"/>
    <w:rsid w:val="00FE44A0"/>
    <w:rsid w:val="00FE6834"/>
    <w:rsid w:val="00FE7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8E08C"/>
  <w15:chartTrackingRefBased/>
  <w15:docId w15:val="{D91F78A7-29EA-4324-9BEE-D0A473CD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907839"/>
    <w:pPr>
      <w:spacing w:line="360" w:lineRule="auto"/>
      <w:ind w:firstLine="432"/>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796741"/>
    <w:pPr>
      <w:keepNext/>
      <w:keepLines/>
      <w:numPr>
        <w:numId w:val="4"/>
      </w:numPr>
      <w:spacing w:before="240" w:after="240"/>
      <w:outlineLvl w:val="0"/>
    </w:pPr>
    <w:rPr>
      <w:rFonts w:eastAsiaTheme="majorEastAsia"/>
      <w:b/>
      <w:bCs/>
      <w:sz w:val="22"/>
      <w:szCs w:val="22"/>
    </w:rPr>
  </w:style>
  <w:style w:type="paragraph" w:styleId="Heading2">
    <w:name w:val="heading 2"/>
    <w:basedOn w:val="Normal"/>
    <w:next w:val="Heading1"/>
    <w:link w:val="Heading2Char"/>
    <w:uiPriority w:val="9"/>
    <w:unhideWhenUsed/>
    <w:qFormat/>
    <w:rsid w:val="00F41389"/>
    <w:pPr>
      <w:keepNext/>
      <w:keepLines/>
      <w:numPr>
        <w:ilvl w:val="1"/>
        <w:numId w:val="4"/>
      </w:numPr>
      <w:spacing w:after="120"/>
      <w:outlineLvl w:val="1"/>
    </w:pPr>
    <w:rPr>
      <w:rFonts w:eastAsiaTheme="majorEastAsia"/>
      <w:i/>
      <w:iCs/>
      <w:color w:val="2F5496" w:themeColor="accent1" w:themeShade="BF"/>
      <w:szCs w:val="26"/>
    </w:rPr>
  </w:style>
  <w:style w:type="paragraph" w:styleId="Heading3">
    <w:name w:val="heading 3"/>
    <w:basedOn w:val="Normal"/>
    <w:next w:val="Normal"/>
    <w:link w:val="Heading3Char"/>
    <w:uiPriority w:val="9"/>
    <w:unhideWhenUsed/>
    <w:qFormat/>
    <w:rsid w:val="00230C33"/>
    <w:pPr>
      <w:keepNext/>
      <w:keepLines/>
      <w:numPr>
        <w:ilvl w:val="2"/>
        <w:numId w:val="4"/>
      </w:numPr>
      <w:spacing w:before="40" w:after="0"/>
      <w:ind w:hanging="90"/>
      <w:outlineLvl w:val="2"/>
    </w:pPr>
    <w:rPr>
      <w:rFonts w:eastAsiaTheme="majorEastAsia"/>
      <w:color w:val="000000" w:themeColor="text1"/>
    </w:rPr>
  </w:style>
  <w:style w:type="paragraph" w:styleId="Heading4">
    <w:name w:val="heading 4"/>
    <w:basedOn w:val="Normal"/>
    <w:next w:val="Normal"/>
    <w:link w:val="Heading4Char"/>
    <w:uiPriority w:val="9"/>
    <w:unhideWhenUsed/>
    <w:qFormat/>
    <w:rsid w:val="001F674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674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674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674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67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7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741"/>
    <w:rPr>
      <w:rFonts w:ascii="Times New Roman" w:eastAsiaTheme="majorEastAsia" w:hAnsi="Times New Roman" w:cs="Times New Roman"/>
      <w:b/>
      <w:bCs/>
    </w:rPr>
  </w:style>
  <w:style w:type="character" w:customStyle="1" w:styleId="Heading2Char">
    <w:name w:val="Heading 2 Char"/>
    <w:basedOn w:val="DefaultParagraphFont"/>
    <w:link w:val="Heading2"/>
    <w:uiPriority w:val="9"/>
    <w:rsid w:val="00F41389"/>
    <w:rPr>
      <w:rFonts w:ascii="Times New Roman" w:eastAsiaTheme="majorEastAsia" w:hAnsi="Times New Roman" w:cs="Times New Roman"/>
      <w:i/>
      <w:iCs/>
      <w:color w:val="2F5496" w:themeColor="accent1" w:themeShade="BF"/>
      <w:szCs w:val="26"/>
    </w:rPr>
  </w:style>
  <w:style w:type="character" w:customStyle="1" w:styleId="Heading3Char">
    <w:name w:val="Heading 3 Char"/>
    <w:basedOn w:val="DefaultParagraphFont"/>
    <w:link w:val="Heading3"/>
    <w:uiPriority w:val="9"/>
    <w:rsid w:val="00230C33"/>
    <w:rPr>
      <w:rFonts w:ascii="Times New Roman" w:eastAsiaTheme="majorEastAsia" w:hAnsi="Times New Roman" w:cs="Times New Roman"/>
      <w:color w:val="000000" w:themeColor="text1"/>
    </w:rPr>
  </w:style>
  <w:style w:type="character" w:customStyle="1" w:styleId="Heading4Char">
    <w:name w:val="Heading 4 Char"/>
    <w:basedOn w:val="DefaultParagraphFont"/>
    <w:link w:val="Heading4"/>
    <w:uiPriority w:val="9"/>
    <w:rsid w:val="001F67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67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67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67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6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74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F97C80"/>
    <w:rPr>
      <w:b/>
      <w:bCs/>
    </w:rPr>
  </w:style>
  <w:style w:type="paragraph" w:styleId="ListParagraph">
    <w:name w:val="List Paragraph"/>
    <w:basedOn w:val="Normal"/>
    <w:uiPriority w:val="34"/>
    <w:qFormat/>
    <w:rsid w:val="00C12809"/>
    <w:pPr>
      <w:ind w:left="720"/>
      <w:contextualSpacing/>
    </w:pPr>
  </w:style>
  <w:style w:type="paragraph" w:styleId="Title">
    <w:name w:val="Title"/>
    <w:basedOn w:val="Normal"/>
    <w:next w:val="Normal"/>
    <w:link w:val="TitleChar"/>
    <w:uiPriority w:val="10"/>
    <w:qFormat/>
    <w:rsid w:val="008A4764"/>
    <w:pPr>
      <w:spacing w:after="0" w:line="240" w:lineRule="auto"/>
      <w:ind w:firstLine="0"/>
      <w:contextualSpacing/>
    </w:pPr>
    <w:rPr>
      <w:rFonts w:eastAsiaTheme="majorEastAsia"/>
      <w:b/>
      <w:bCs/>
      <w:spacing w:val="-10"/>
      <w:kern w:val="28"/>
      <w:sz w:val="28"/>
      <w:szCs w:val="28"/>
    </w:rPr>
  </w:style>
  <w:style w:type="character" w:customStyle="1" w:styleId="TitleChar">
    <w:name w:val="Title Char"/>
    <w:basedOn w:val="DefaultParagraphFont"/>
    <w:link w:val="Title"/>
    <w:uiPriority w:val="10"/>
    <w:rsid w:val="008A4764"/>
    <w:rPr>
      <w:rFonts w:ascii="Times New Roman" w:eastAsiaTheme="majorEastAsia" w:hAnsi="Times New Roman" w:cs="Times New Roman"/>
      <w:b/>
      <w:bCs/>
      <w:spacing w:val="-10"/>
      <w:kern w:val="28"/>
      <w:sz w:val="28"/>
      <w:szCs w:val="28"/>
    </w:rPr>
  </w:style>
  <w:style w:type="character" w:styleId="IntenseReference">
    <w:name w:val="Intense Reference"/>
    <w:aliases w:val="Body for editing"/>
    <w:uiPriority w:val="32"/>
    <w:qFormat/>
    <w:rsid w:val="00460C63"/>
    <w:rPr>
      <w:color w:val="0070C0"/>
    </w:rPr>
  </w:style>
  <w:style w:type="paragraph" w:styleId="NormalWeb">
    <w:name w:val="Normal (Web)"/>
    <w:basedOn w:val="Normal"/>
    <w:uiPriority w:val="99"/>
    <w:semiHidden/>
    <w:unhideWhenUsed/>
    <w:rsid w:val="00693BFE"/>
    <w:pPr>
      <w:spacing w:before="100" w:beforeAutospacing="1" w:after="100" w:afterAutospacing="1" w:line="240" w:lineRule="auto"/>
      <w:ind w:firstLine="0"/>
      <w:jc w:val="left"/>
    </w:pPr>
    <w:rPr>
      <w:rFonts w:eastAsia="Times New Roman"/>
      <w:sz w:val="24"/>
      <w:szCs w:val="24"/>
    </w:rPr>
  </w:style>
  <w:style w:type="character" w:customStyle="1" w:styleId="citation">
    <w:name w:val="citation"/>
    <w:basedOn w:val="DefaultParagraphFont"/>
    <w:rsid w:val="00693BFE"/>
  </w:style>
  <w:style w:type="paragraph" w:styleId="NoSpacing">
    <w:name w:val="No Spacing"/>
    <w:uiPriority w:val="1"/>
    <w:qFormat/>
    <w:rsid w:val="00033AE4"/>
    <w:pPr>
      <w:spacing w:after="0" w:line="240" w:lineRule="auto"/>
      <w:ind w:firstLine="432"/>
      <w:jc w:val="both"/>
    </w:pPr>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825902"/>
    <w:rPr>
      <w:sz w:val="16"/>
      <w:szCs w:val="16"/>
    </w:rPr>
  </w:style>
  <w:style w:type="paragraph" w:styleId="CommentText">
    <w:name w:val="annotation text"/>
    <w:basedOn w:val="Normal"/>
    <w:link w:val="CommentTextChar"/>
    <w:uiPriority w:val="99"/>
    <w:unhideWhenUsed/>
    <w:rsid w:val="00825902"/>
    <w:pPr>
      <w:spacing w:line="240" w:lineRule="auto"/>
    </w:pPr>
  </w:style>
  <w:style w:type="character" w:customStyle="1" w:styleId="CommentTextChar">
    <w:name w:val="Comment Text Char"/>
    <w:basedOn w:val="DefaultParagraphFont"/>
    <w:link w:val="CommentText"/>
    <w:uiPriority w:val="99"/>
    <w:rsid w:val="0082590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25902"/>
    <w:rPr>
      <w:b/>
      <w:bCs/>
    </w:rPr>
  </w:style>
  <w:style w:type="character" w:customStyle="1" w:styleId="CommentSubjectChar">
    <w:name w:val="Comment Subject Char"/>
    <w:basedOn w:val="CommentTextChar"/>
    <w:link w:val="CommentSubject"/>
    <w:uiPriority w:val="99"/>
    <w:semiHidden/>
    <w:rsid w:val="00825902"/>
    <w:rPr>
      <w:rFonts w:ascii="Times New Roman" w:hAnsi="Times New Roman" w:cs="Times New Roman"/>
      <w:b/>
      <w:bCs/>
      <w:sz w:val="20"/>
      <w:szCs w:val="20"/>
    </w:rPr>
  </w:style>
  <w:style w:type="paragraph" w:customStyle="1" w:styleId="Default">
    <w:name w:val="Default"/>
    <w:rsid w:val="001141E4"/>
    <w:pPr>
      <w:autoSpaceDE w:val="0"/>
      <w:autoSpaceDN w:val="0"/>
      <w:adjustRightInd w:val="0"/>
      <w:spacing w:after="0" w:line="240" w:lineRule="auto"/>
    </w:pPr>
    <w:rPr>
      <w:rFonts w:ascii="Charis SIL" w:hAnsi="Charis SIL" w:cs="Charis SIL"/>
      <w:color w:val="000000"/>
      <w:sz w:val="24"/>
      <w:szCs w:val="24"/>
    </w:rPr>
  </w:style>
  <w:style w:type="paragraph" w:styleId="BodyText">
    <w:name w:val="Body Text"/>
    <w:basedOn w:val="Normal"/>
    <w:link w:val="BodyTextChar"/>
    <w:uiPriority w:val="1"/>
    <w:qFormat/>
    <w:rsid w:val="00AD0035"/>
    <w:pPr>
      <w:widowControl w:val="0"/>
      <w:autoSpaceDE w:val="0"/>
      <w:autoSpaceDN w:val="0"/>
      <w:spacing w:after="0" w:line="240" w:lineRule="auto"/>
      <w:ind w:firstLine="0"/>
      <w:jc w:val="left"/>
    </w:pPr>
    <w:rPr>
      <w:rFonts w:ascii="Arial Unicode MS" w:eastAsia="Arial Unicode MS" w:hAnsi="Arial Unicode MS" w:cs="Arial Unicode MS"/>
      <w:sz w:val="16"/>
      <w:szCs w:val="16"/>
    </w:rPr>
  </w:style>
  <w:style w:type="character" w:customStyle="1" w:styleId="BodyTextChar">
    <w:name w:val="Body Text Char"/>
    <w:basedOn w:val="DefaultParagraphFont"/>
    <w:link w:val="BodyText"/>
    <w:uiPriority w:val="1"/>
    <w:rsid w:val="00AD0035"/>
    <w:rPr>
      <w:rFonts w:ascii="Arial Unicode MS" w:eastAsia="Arial Unicode MS" w:hAnsi="Arial Unicode MS" w:cs="Arial Unicode MS"/>
      <w:sz w:val="16"/>
      <w:szCs w:val="16"/>
    </w:rPr>
  </w:style>
  <w:style w:type="character" w:styleId="Hyperlink">
    <w:name w:val="Hyperlink"/>
    <w:basedOn w:val="DefaultParagraphFont"/>
    <w:uiPriority w:val="99"/>
    <w:semiHidden/>
    <w:unhideWhenUsed/>
    <w:rsid w:val="009F7A44"/>
    <w:rPr>
      <w:color w:val="0000FF"/>
      <w:u w:val="single"/>
    </w:rPr>
  </w:style>
  <w:style w:type="character" w:styleId="SubtleReference">
    <w:name w:val="Subtle Reference"/>
    <w:uiPriority w:val="31"/>
    <w:qFormat/>
    <w:rsid w:val="00BF6174"/>
    <w:rPr>
      <w:sz w:val="18"/>
      <w:szCs w:val="18"/>
    </w:rPr>
  </w:style>
  <w:style w:type="paragraph" w:customStyle="1" w:styleId="References">
    <w:name w:val="References"/>
    <w:basedOn w:val="Normal"/>
    <w:link w:val="ReferencesChar"/>
    <w:qFormat/>
    <w:rsid w:val="001D0F11"/>
    <w:pPr>
      <w:spacing w:line="240" w:lineRule="auto"/>
      <w:ind w:left="360" w:hanging="360"/>
      <w:jc w:val="left"/>
    </w:pPr>
    <w:rPr>
      <w:sz w:val="18"/>
      <w:szCs w:val="18"/>
    </w:rPr>
  </w:style>
  <w:style w:type="numbering" w:customStyle="1" w:styleId="NoList1">
    <w:name w:val="No List1"/>
    <w:next w:val="NoList"/>
    <w:uiPriority w:val="99"/>
    <w:semiHidden/>
    <w:unhideWhenUsed/>
    <w:rsid w:val="00AE23BF"/>
  </w:style>
  <w:style w:type="character" w:customStyle="1" w:styleId="ReferencesChar">
    <w:name w:val="References Char"/>
    <w:basedOn w:val="DefaultParagraphFont"/>
    <w:link w:val="References"/>
    <w:rsid w:val="001D0F11"/>
    <w:rPr>
      <w:rFonts w:ascii="Times New Roman" w:hAnsi="Times New Roman" w:cs="Times New Roman"/>
      <w:sz w:val="18"/>
      <w:szCs w:val="18"/>
    </w:rPr>
  </w:style>
  <w:style w:type="table" w:styleId="TableGrid">
    <w:name w:val="Table Grid"/>
    <w:basedOn w:val="TableNormal"/>
    <w:uiPriority w:val="39"/>
    <w:rsid w:val="00AE2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AE23BF"/>
    <w:rPr>
      <w:rFonts w:ascii="Times New Roman" w:hAnsi="Times New Roman" w:cs="Times New Roman"/>
      <w:sz w:val="20"/>
      <w:szCs w:val="20"/>
    </w:rPr>
  </w:style>
  <w:style w:type="paragraph" w:styleId="Quote">
    <w:name w:val="Quote"/>
    <w:aliases w:val="Figure/Table"/>
    <w:basedOn w:val="Normal"/>
    <w:next w:val="Normal"/>
    <w:link w:val="QuoteChar"/>
    <w:uiPriority w:val="29"/>
    <w:qFormat/>
    <w:rsid w:val="000C0DD8"/>
    <w:pPr>
      <w:jc w:val="center"/>
    </w:pPr>
    <w:rPr>
      <w:i/>
      <w:iCs/>
      <w:sz w:val="18"/>
      <w:szCs w:val="18"/>
    </w:rPr>
  </w:style>
  <w:style w:type="character" w:customStyle="1" w:styleId="QuoteChar">
    <w:name w:val="Quote Char"/>
    <w:aliases w:val="Figure/Table Char"/>
    <w:basedOn w:val="DefaultParagraphFont"/>
    <w:link w:val="Quote"/>
    <w:uiPriority w:val="29"/>
    <w:rsid w:val="000C0DD8"/>
    <w:rPr>
      <w:rFonts w:ascii="Times New Roman" w:hAnsi="Times New Roman" w:cs="Times New Roman"/>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63966">
      <w:bodyDiv w:val="1"/>
      <w:marLeft w:val="0"/>
      <w:marRight w:val="0"/>
      <w:marTop w:val="0"/>
      <w:marBottom w:val="0"/>
      <w:divBdr>
        <w:top w:val="none" w:sz="0" w:space="0" w:color="auto"/>
        <w:left w:val="none" w:sz="0" w:space="0" w:color="auto"/>
        <w:bottom w:val="none" w:sz="0" w:space="0" w:color="auto"/>
        <w:right w:val="none" w:sz="0" w:space="0" w:color="auto"/>
      </w:divBdr>
      <w:divsChild>
        <w:div w:id="434521713">
          <w:marLeft w:val="480"/>
          <w:marRight w:val="0"/>
          <w:marTop w:val="0"/>
          <w:marBottom w:val="0"/>
          <w:divBdr>
            <w:top w:val="none" w:sz="0" w:space="0" w:color="auto"/>
            <w:left w:val="none" w:sz="0" w:space="0" w:color="auto"/>
            <w:bottom w:val="none" w:sz="0" w:space="0" w:color="auto"/>
            <w:right w:val="none" w:sz="0" w:space="0" w:color="auto"/>
          </w:divBdr>
          <w:divsChild>
            <w:div w:id="40206117">
              <w:marLeft w:val="0"/>
              <w:marRight w:val="0"/>
              <w:marTop w:val="0"/>
              <w:marBottom w:val="0"/>
              <w:divBdr>
                <w:top w:val="none" w:sz="0" w:space="0" w:color="auto"/>
                <w:left w:val="none" w:sz="0" w:space="0" w:color="auto"/>
                <w:bottom w:val="none" w:sz="0" w:space="0" w:color="auto"/>
                <w:right w:val="none" w:sz="0" w:space="0" w:color="auto"/>
              </w:divBdr>
            </w:div>
            <w:div w:id="1381781491">
              <w:marLeft w:val="0"/>
              <w:marRight w:val="0"/>
              <w:marTop w:val="0"/>
              <w:marBottom w:val="0"/>
              <w:divBdr>
                <w:top w:val="none" w:sz="0" w:space="0" w:color="auto"/>
                <w:left w:val="none" w:sz="0" w:space="0" w:color="auto"/>
                <w:bottom w:val="none" w:sz="0" w:space="0" w:color="auto"/>
                <w:right w:val="none" w:sz="0" w:space="0" w:color="auto"/>
              </w:divBdr>
            </w:div>
            <w:div w:id="829254019">
              <w:marLeft w:val="0"/>
              <w:marRight w:val="0"/>
              <w:marTop w:val="0"/>
              <w:marBottom w:val="0"/>
              <w:divBdr>
                <w:top w:val="none" w:sz="0" w:space="0" w:color="auto"/>
                <w:left w:val="none" w:sz="0" w:space="0" w:color="auto"/>
                <w:bottom w:val="none" w:sz="0" w:space="0" w:color="auto"/>
                <w:right w:val="none" w:sz="0" w:space="0" w:color="auto"/>
              </w:divBdr>
            </w:div>
            <w:div w:id="1701273991">
              <w:marLeft w:val="0"/>
              <w:marRight w:val="0"/>
              <w:marTop w:val="0"/>
              <w:marBottom w:val="0"/>
              <w:divBdr>
                <w:top w:val="none" w:sz="0" w:space="0" w:color="auto"/>
                <w:left w:val="none" w:sz="0" w:space="0" w:color="auto"/>
                <w:bottom w:val="none" w:sz="0" w:space="0" w:color="auto"/>
                <w:right w:val="none" w:sz="0" w:space="0" w:color="auto"/>
              </w:divBdr>
            </w:div>
            <w:div w:id="411777676">
              <w:marLeft w:val="0"/>
              <w:marRight w:val="0"/>
              <w:marTop w:val="0"/>
              <w:marBottom w:val="0"/>
              <w:divBdr>
                <w:top w:val="none" w:sz="0" w:space="0" w:color="auto"/>
                <w:left w:val="none" w:sz="0" w:space="0" w:color="auto"/>
                <w:bottom w:val="none" w:sz="0" w:space="0" w:color="auto"/>
                <w:right w:val="none" w:sz="0" w:space="0" w:color="auto"/>
              </w:divBdr>
            </w:div>
            <w:div w:id="746532639">
              <w:marLeft w:val="0"/>
              <w:marRight w:val="0"/>
              <w:marTop w:val="0"/>
              <w:marBottom w:val="0"/>
              <w:divBdr>
                <w:top w:val="none" w:sz="0" w:space="0" w:color="auto"/>
                <w:left w:val="none" w:sz="0" w:space="0" w:color="auto"/>
                <w:bottom w:val="none" w:sz="0" w:space="0" w:color="auto"/>
                <w:right w:val="none" w:sz="0" w:space="0" w:color="auto"/>
              </w:divBdr>
            </w:div>
            <w:div w:id="1045374633">
              <w:marLeft w:val="0"/>
              <w:marRight w:val="0"/>
              <w:marTop w:val="0"/>
              <w:marBottom w:val="0"/>
              <w:divBdr>
                <w:top w:val="none" w:sz="0" w:space="0" w:color="auto"/>
                <w:left w:val="none" w:sz="0" w:space="0" w:color="auto"/>
                <w:bottom w:val="none" w:sz="0" w:space="0" w:color="auto"/>
                <w:right w:val="none" w:sz="0" w:space="0" w:color="auto"/>
              </w:divBdr>
            </w:div>
            <w:div w:id="888035439">
              <w:marLeft w:val="0"/>
              <w:marRight w:val="0"/>
              <w:marTop w:val="0"/>
              <w:marBottom w:val="0"/>
              <w:divBdr>
                <w:top w:val="none" w:sz="0" w:space="0" w:color="auto"/>
                <w:left w:val="none" w:sz="0" w:space="0" w:color="auto"/>
                <w:bottom w:val="none" w:sz="0" w:space="0" w:color="auto"/>
                <w:right w:val="none" w:sz="0" w:space="0" w:color="auto"/>
              </w:divBdr>
            </w:div>
            <w:div w:id="697124663">
              <w:marLeft w:val="0"/>
              <w:marRight w:val="0"/>
              <w:marTop w:val="0"/>
              <w:marBottom w:val="0"/>
              <w:divBdr>
                <w:top w:val="none" w:sz="0" w:space="0" w:color="auto"/>
                <w:left w:val="none" w:sz="0" w:space="0" w:color="auto"/>
                <w:bottom w:val="none" w:sz="0" w:space="0" w:color="auto"/>
                <w:right w:val="none" w:sz="0" w:space="0" w:color="auto"/>
              </w:divBdr>
            </w:div>
            <w:div w:id="359091990">
              <w:marLeft w:val="0"/>
              <w:marRight w:val="0"/>
              <w:marTop w:val="0"/>
              <w:marBottom w:val="0"/>
              <w:divBdr>
                <w:top w:val="none" w:sz="0" w:space="0" w:color="auto"/>
                <w:left w:val="none" w:sz="0" w:space="0" w:color="auto"/>
                <w:bottom w:val="none" w:sz="0" w:space="0" w:color="auto"/>
                <w:right w:val="none" w:sz="0" w:space="0" w:color="auto"/>
              </w:divBdr>
            </w:div>
            <w:div w:id="268241111">
              <w:marLeft w:val="0"/>
              <w:marRight w:val="0"/>
              <w:marTop w:val="0"/>
              <w:marBottom w:val="0"/>
              <w:divBdr>
                <w:top w:val="none" w:sz="0" w:space="0" w:color="auto"/>
                <w:left w:val="none" w:sz="0" w:space="0" w:color="auto"/>
                <w:bottom w:val="none" w:sz="0" w:space="0" w:color="auto"/>
                <w:right w:val="none" w:sz="0" w:space="0" w:color="auto"/>
              </w:divBdr>
            </w:div>
            <w:div w:id="471484585">
              <w:marLeft w:val="0"/>
              <w:marRight w:val="0"/>
              <w:marTop w:val="0"/>
              <w:marBottom w:val="0"/>
              <w:divBdr>
                <w:top w:val="none" w:sz="0" w:space="0" w:color="auto"/>
                <w:left w:val="none" w:sz="0" w:space="0" w:color="auto"/>
                <w:bottom w:val="none" w:sz="0" w:space="0" w:color="auto"/>
                <w:right w:val="none" w:sz="0" w:space="0" w:color="auto"/>
              </w:divBdr>
            </w:div>
            <w:div w:id="623315849">
              <w:marLeft w:val="0"/>
              <w:marRight w:val="0"/>
              <w:marTop w:val="0"/>
              <w:marBottom w:val="0"/>
              <w:divBdr>
                <w:top w:val="none" w:sz="0" w:space="0" w:color="auto"/>
                <w:left w:val="none" w:sz="0" w:space="0" w:color="auto"/>
                <w:bottom w:val="none" w:sz="0" w:space="0" w:color="auto"/>
                <w:right w:val="none" w:sz="0" w:space="0" w:color="auto"/>
              </w:divBdr>
            </w:div>
            <w:div w:id="307825497">
              <w:marLeft w:val="0"/>
              <w:marRight w:val="0"/>
              <w:marTop w:val="0"/>
              <w:marBottom w:val="0"/>
              <w:divBdr>
                <w:top w:val="none" w:sz="0" w:space="0" w:color="auto"/>
                <w:left w:val="none" w:sz="0" w:space="0" w:color="auto"/>
                <w:bottom w:val="none" w:sz="0" w:space="0" w:color="auto"/>
                <w:right w:val="none" w:sz="0" w:space="0" w:color="auto"/>
              </w:divBdr>
            </w:div>
            <w:div w:id="1523131231">
              <w:marLeft w:val="0"/>
              <w:marRight w:val="0"/>
              <w:marTop w:val="0"/>
              <w:marBottom w:val="0"/>
              <w:divBdr>
                <w:top w:val="none" w:sz="0" w:space="0" w:color="auto"/>
                <w:left w:val="none" w:sz="0" w:space="0" w:color="auto"/>
                <w:bottom w:val="none" w:sz="0" w:space="0" w:color="auto"/>
                <w:right w:val="none" w:sz="0" w:space="0" w:color="auto"/>
              </w:divBdr>
            </w:div>
            <w:div w:id="101388007">
              <w:marLeft w:val="0"/>
              <w:marRight w:val="0"/>
              <w:marTop w:val="0"/>
              <w:marBottom w:val="0"/>
              <w:divBdr>
                <w:top w:val="none" w:sz="0" w:space="0" w:color="auto"/>
                <w:left w:val="none" w:sz="0" w:space="0" w:color="auto"/>
                <w:bottom w:val="none" w:sz="0" w:space="0" w:color="auto"/>
                <w:right w:val="none" w:sz="0" w:space="0" w:color="auto"/>
              </w:divBdr>
            </w:div>
            <w:div w:id="1292974933">
              <w:marLeft w:val="0"/>
              <w:marRight w:val="0"/>
              <w:marTop w:val="0"/>
              <w:marBottom w:val="0"/>
              <w:divBdr>
                <w:top w:val="none" w:sz="0" w:space="0" w:color="auto"/>
                <w:left w:val="none" w:sz="0" w:space="0" w:color="auto"/>
                <w:bottom w:val="none" w:sz="0" w:space="0" w:color="auto"/>
                <w:right w:val="none" w:sz="0" w:space="0" w:color="auto"/>
              </w:divBdr>
            </w:div>
            <w:div w:id="1240212976">
              <w:marLeft w:val="0"/>
              <w:marRight w:val="0"/>
              <w:marTop w:val="0"/>
              <w:marBottom w:val="0"/>
              <w:divBdr>
                <w:top w:val="none" w:sz="0" w:space="0" w:color="auto"/>
                <w:left w:val="none" w:sz="0" w:space="0" w:color="auto"/>
                <w:bottom w:val="none" w:sz="0" w:space="0" w:color="auto"/>
                <w:right w:val="none" w:sz="0" w:space="0" w:color="auto"/>
              </w:divBdr>
            </w:div>
            <w:div w:id="1924341525">
              <w:marLeft w:val="0"/>
              <w:marRight w:val="0"/>
              <w:marTop w:val="0"/>
              <w:marBottom w:val="0"/>
              <w:divBdr>
                <w:top w:val="none" w:sz="0" w:space="0" w:color="auto"/>
                <w:left w:val="none" w:sz="0" w:space="0" w:color="auto"/>
                <w:bottom w:val="none" w:sz="0" w:space="0" w:color="auto"/>
                <w:right w:val="none" w:sz="0" w:space="0" w:color="auto"/>
              </w:divBdr>
            </w:div>
            <w:div w:id="2242423">
              <w:marLeft w:val="0"/>
              <w:marRight w:val="0"/>
              <w:marTop w:val="0"/>
              <w:marBottom w:val="0"/>
              <w:divBdr>
                <w:top w:val="none" w:sz="0" w:space="0" w:color="auto"/>
                <w:left w:val="none" w:sz="0" w:space="0" w:color="auto"/>
                <w:bottom w:val="none" w:sz="0" w:space="0" w:color="auto"/>
                <w:right w:val="none" w:sz="0" w:space="0" w:color="auto"/>
              </w:divBdr>
            </w:div>
            <w:div w:id="1725063363">
              <w:marLeft w:val="0"/>
              <w:marRight w:val="0"/>
              <w:marTop w:val="0"/>
              <w:marBottom w:val="0"/>
              <w:divBdr>
                <w:top w:val="none" w:sz="0" w:space="0" w:color="auto"/>
                <w:left w:val="none" w:sz="0" w:space="0" w:color="auto"/>
                <w:bottom w:val="none" w:sz="0" w:space="0" w:color="auto"/>
                <w:right w:val="none" w:sz="0" w:space="0" w:color="auto"/>
              </w:divBdr>
            </w:div>
            <w:div w:id="807672861">
              <w:marLeft w:val="0"/>
              <w:marRight w:val="0"/>
              <w:marTop w:val="0"/>
              <w:marBottom w:val="0"/>
              <w:divBdr>
                <w:top w:val="none" w:sz="0" w:space="0" w:color="auto"/>
                <w:left w:val="none" w:sz="0" w:space="0" w:color="auto"/>
                <w:bottom w:val="none" w:sz="0" w:space="0" w:color="auto"/>
                <w:right w:val="none" w:sz="0" w:space="0" w:color="auto"/>
              </w:divBdr>
            </w:div>
            <w:div w:id="104886382">
              <w:marLeft w:val="0"/>
              <w:marRight w:val="0"/>
              <w:marTop w:val="0"/>
              <w:marBottom w:val="0"/>
              <w:divBdr>
                <w:top w:val="none" w:sz="0" w:space="0" w:color="auto"/>
                <w:left w:val="none" w:sz="0" w:space="0" w:color="auto"/>
                <w:bottom w:val="none" w:sz="0" w:space="0" w:color="auto"/>
                <w:right w:val="none" w:sz="0" w:space="0" w:color="auto"/>
              </w:divBdr>
            </w:div>
            <w:div w:id="1315447907">
              <w:marLeft w:val="0"/>
              <w:marRight w:val="0"/>
              <w:marTop w:val="0"/>
              <w:marBottom w:val="0"/>
              <w:divBdr>
                <w:top w:val="none" w:sz="0" w:space="0" w:color="auto"/>
                <w:left w:val="none" w:sz="0" w:space="0" w:color="auto"/>
                <w:bottom w:val="none" w:sz="0" w:space="0" w:color="auto"/>
                <w:right w:val="none" w:sz="0" w:space="0" w:color="auto"/>
              </w:divBdr>
            </w:div>
            <w:div w:id="228469623">
              <w:marLeft w:val="0"/>
              <w:marRight w:val="0"/>
              <w:marTop w:val="0"/>
              <w:marBottom w:val="0"/>
              <w:divBdr>
                <w:top w:val="none" w:sz="0" w:space="0" w:color="auto"/>
                <w:left w:val="none" w:sz="0" w:space="0" w:color="auto"/>
                <w:bottom w:val="none" w:sz="0" w:space="0" w:color="auto"/>
                <w:right w:val="none" w:sz="0" w:space="0" w:color="auto"/>
              </w:divBdr>
            </w:div>
            <w:div w:id="2053649060">
              <w:marLeft w:val="0"/>
              <w:marRight w:val="0"/>
              <w:marTop w:val="0"/>
              <w:marBottom w:val="0"/>
              <w:divBdr>
                <w:top w:val="none" w:sz="0" w:space="0" w:color="auto"/>
                <w:left w:val="none" w:sz="0" w:space="0" w:color="auto"/>
                <w:bottom w:val="none" w:sz="0" w:space="0" w:color="auto"/>
                <w:right w:val="none" w:sz="0" w:space="0" w:color="auto"/>
              </w:divBdr>
            </w:div>
            <w:div w:id="1683773997">
              <w:marLeft w:val="0"/>
              <w:marRight w:val="0"/>
              <w:marTop w:val="0"/>
              <w:marBottom w:val="0"/>
              <w:divBdr>
                <w:top w:val="none" w:sz="0" w:space="0" w:color="auto"/>
                <w:left w:val="none" w:sz="0" w:space="0" w:color="auto"/>
                <w:bottom w:val="none" w:sz="0" w:space="0" w:color="auto"/>
                <w:right w:val="none" w:sz="0" w:space="0" w:color="auto"/>
              </w:divBdr>
            </w:div>
            <w:div w:id="630480179">
              <w:marLeft w:val="0"/>
              <w:marRight w:val="0"/>
              <w:marTop w:val="0"/>
              <w:marBottom w:val="0"/>
              <w:divBdr>
                <w:top w:val="none" w:sz="0" w:space="0" w:color="auto"/>
                <w:left w:val="none" w:sz="0" w:space="0" w:color="auto"/>
                <w:bottom w:val="none" w:sz="0" w:space="0" w:color="auto"/>
                <w:right w:val="none" w:sz="0" w:space="0" w:color="auto"/>
              </w:divBdr>
            </w:div>
            <w:div w:id="79764365">
              <w:marLeft w:val="0"/>
              <w:marRight w:val="0"/>
              <w:marTop w:val="0"/>
              <w:marBottom w:val="0"/>
              <w:divBdr>
                <w:top w:val="none" w:sz="0" w:space="0" w:color="auto"/>
                <w:left w:val="none" w:sz="0" w:space="0" w:color="auto"/>
                <w:bottom w:val="none" w:sz="0" w:space="0" w:color="auto"/>
                <w:right w:val="none" w:sz="0" w:space="0" w:color="auto"/>
              </w:divBdr>
            </w:div>
            <w:div w:id="288979161">
              <w:marLeft w:val="0"/>
              <w:marRight w:val="0"/>
              <w:marTop w:val="0"/>
              <w:marBottom w:val="0"/>
              <w:divBdr>
                <w:top w:val="none" w:sz="0" w:space="0" w:color="auto"/>
                <w:left w:val="none" w:sz="0" w:space="0" w:color="auto"/>
                <w:bottom w:val="none" w:sz="0" w:space="0" w:color="auto"/>
                <w:right w:val="none" w:sz="0" w:space="0" w:color="auto"/>
              </w:divBdr>
            </w:div>
            <w:div w:id="1071580120">
              <w:marLeft w:val="0"/>
              <w:marRight w:val="0"/>
              <w:marTop w:val="0"/>
              <w:marBottom w:val="0"/>
              <w:divBdr>
                <w:top w:val="none" w:sz="0" w:space="0" w:color="auto"/>
                <w:left w:val="none" w:sz="0" w:space="0" w:color="auto"/>
                <w:bottom w:val="none" w:sz="0" w:space="0" w:color="auto"/>
                <w:right w:val="none" w:sz="0" w:space="0" w:color="auto"/>
              </w:divBdr>
            </w:div>
            <w:div w:id="2101441471">
              <w:marLeft w:val="0"/>
              <w:marRight w:val="0"/>
              <w:marTop w:val="0"/>
              <w:marBottom w:val="0"/>
              <w:divBdr>
                <w:top w:val="none" w:sz="0" w:space="0" w:color="auto"/>
                <w:left w:val="none" w:sz="0" w:space="0" w:color="auto"/>
                <w:bottom w:val="none" w:sz="0" w:space="0" w:color="auto"/>
                <w:right w:val="none" w:sz="0" w:space="0" w:color="auto"/>
              </w:divBdr>
            </w:div>
            <w:div w:id="566889057">
              <w:marLeft w:val="0"/>
              <w:marRight w:val="0"/>
              <w:marTop w:val="0"/>
              <w:marBottom w:val="0"/>
              <w:divBdr>
                <w:top w:val="none" w:sz="0" w:space="0" w:color="auto"/>
                <w:left w:val="none" w:sz="0" w:space="0" w:color="auto"/>
                <w:bottom w:val="none" w:sz="0" w:space="0" w:color="auto"/>
                <w:right w:val="none" w:sz="0" w:space="0" w:color="auto"/>
              </w:divBdr>
            </w:div>
            <w:div w:id="791679815">
              <w:marLeft w:val="0"/>
              <w:marRight w:val="0"/>
              <w:marTop w:val="0"/>
              <w:marBottom w:val="0"/>
              <w:divBdr>
                <w:top w:val="none" w:sz="0" w:space="0" w:color="auto"/>
                <w:left w:val="none" w:sz="0" w:space="0" w:color="auto"/>
                <w:bottom w:val="none" w:sz="0" w:space="0" w:color="auto"/>
                <w:right w:val="none" w:sz="0" w:space="0" w:color="auto"/>
              </w:divBdr>
            </w:div>
            <w:div w:id="277152424">
              <w:marLeft w:val="0"/>
              <w:marRight w:val="0"/>
              <w:marTop w:val="0"/>
              <w:marBottom w:val="0"/>
              <w:divBdr>
                <w:top w:val="none" w:sz="0" w:space="0" w:color="auto"/>
                <w:left w:val="none" w:sz="0" w:space="0" w:color="auto"/>
                <w:bottom w:val="none" w:sz="0" w:space="0" w:color="auto"/>
                <w:right w:val="none" w:sz="0" w:space="0" w:color="auto"/>
              </w:divBdr>
            </w:div>
            <w:div w:id="1756783125">
              <w:marLeft w:val="0"/>
              <w:marRight w:val="0"/>
              <w:marTop w:val="0"/>
              <w:marBottom w:val="0"/>
              <w:divBdr>
                <w:top w:val="none" w:sz="0" w:space="0" w:color="auto"/>
                <w:left w:val="none" w:sz="0" w:space="0" w:color="auto"/>
                <w:bottom w:val="none" w:sz="0" w:space="0" w:color="auto"/>
                <w:right w:val="none" w:sz="0" w:space="0" w:color="auto"/>
              </w:divBdr>
            </w:div>
            <w:div w:id="1853911493">
              <w:marLeft w:val="0"/>
              <w:marRight w:val="0"/>
              <w:marTop w:val="0"/>
              <w:marBottom w:val="0"/>
              <w:divBdr>
                <w:top w:val="none" w:sz="0" w:space="0" w:color="auto"/>
                <w:left w:val="none" w:sz="0" w:space="0" w:color="auto"/>
                <w:bottom w:val="none" w:sz="0" w:space="0" w:color="auto"/>
                <w:right w:val="none" w:sz="0" w:space="0" w:color="auto"/>
              </w:divBdr>
            </w:div>
            <w:div w:id="863907120">
              <w:marLeft w:val="0"/>
              <w:marRight w:val="0"/>
              <w:marTop w:val="0"/>
              <w:marBottom w:val="0"/>
              <w:divBdr>
                <w:top w:val="none" w:sz="0" w:space="0" w:color="auto"/>
                <w:left w:val="none" w:sz="0" w:space="0" w:color="auto"/>
                <w:bottom w:val="none" w:sz="0" w:space="0" w:color="auto"/>
                <w:right w:val="none" w:sz="0" w:space="0" w:color="auto"/>
              </w:divBdr>
            </w:div>
            <w:div w:id="535776640">
              <w:marLeft w:val="0"/>
              <w:marRight w:val="0"/>
              <w:marTop w:val="0"/>
              <w:marBottom w:val="0"/>
              <w:divBdr>
                <w:top w:val="none" w:sz="0" w:space="0" w:color="auto"/>
                <w:left w:val="none" w:sz="0" w:space="0" w:color="auto"/>
                <w:bottom w:val="none" w:sz="0" w:space="0" w:color="auto"/>
                <w:right w:val="none" w:sz="0" w:space="0" w:color="auto"/>
              </w:divBdr>
            </w:div>
            <w:div w:id="939794681">
              <w:marLeft w:val="0"/>
              <w:marRight w:val="0"/>
              <w:marTop w:val="0"/>
              <w:marBottom w:val="0"/>
              <w:divBdr>
                <w:top w:val="none" w:sz="0" w:space="0" w:color="auto"/>
                <w:left w:val="none" w:sz="0" w:space="0" w:color="auto"/>
                <w:bottom w:val="none" w:sz="0" w:space="0" w:color="auto"/>
                <w:right w:val="none" w:sz="0" w:space="0" w:color="auto"/>
              </w:divBdr>
            </w:div>
            <w:div w:id="2067870453">
              <w:marLeft w:val="0"/>
              <w:marRight w:val="0"/>
              <w:marTop w:val="0"/>
              <w:marBottom w:val="0"/>
              <w:divBdr>
                <w:top w:val="none" w:sz="0" w:space="0" w:color="auto"/>
                <w:left w:val="none" w:sz="0" w:space="0" w:color="auto"/>
                <w:bottom w:val="none" w:sz="0" w:space="0" w:color="auto"/>
                <w:right w:val="none" w:sz="0" w:space="0" w:color="auto"/>
              </w:divBdr>
            </w:div>
            <w:div w:id="34551430">
              <w:marLeft w:val="0"/>
              <w:marRight w:val="0"/>
              <w:marTop w:val="0"/>
              <w:marBottom w:val="0"/>
              <w:divBdr>
                <w:top w:val="none" w:sz="0" w:space="0" w:color="auto"/>
                <w:left w:val="none" w:sz="0" w:space="0" w:color="auto"/>
                <w:bottom w:val="none" w:sz="0" w:space="0" w:color="auto"/>
                <w:right w:val="none" w:sz="0" w:space="0" w:color="auto"/>
              </w:divBdr>
            </w:div>
            <w:div w:id="967706752">
              <w:marLeft w:val="0"/>
              <w:marRight w:val="0"/>
              <w:marTop w:val="0"/>
              <w:marBottom w:val="0"/>
              <w:divBdr>
                <w:top w:val="none" w:sz="0" w:space="0" w:color="auto"/>
                <w:left w:val="none" w:sz="0" w:space="0" w:color="auto"/>
                <w:bottom w:val="none" w:sz="0" w:space="0" w:color="auto"/>
                <w:right w:val="none" w:sz="0" w:space="0" w:color="auto"/>
              </w:divBdr>
            </w:div>
            <w:div w:id="548999005">
              <w:marLeft w:val="0"/>
              <w:marRight w:val="0"/>
              <w:marTop w:val="0"/>
              <w:marBottom w:val="0"/>
              <w:divBdr>
                <w:top w:val="none" w:sz="0" w:space="0" w:color="auto"/>
                <w:left w:val="none" w:sz="0" w:space="0" w:color="auto"/>
                <w:bottom w:val="none" w:sz="0" w:space="0" w:color="auto"/>
                <w:right w:val="none" w:sz="0" w:space="0" w:color="auto"/>
              </w:divBdr>
            </w:div>
            <w:div w:id="2018575291">
              <w:marLeft w:val="0"/>
              <w:marRight w:val="0"/>
              <w:marTop w:val="0"/>
              <w:marBottom w:val="0"/>
              <w:divBdr>
                <w:top w:val="none" w:sz="0" w:space="0" w:color="auto"/>
                <w:left w:val="none" w:sz="0" w:space="0" w:color="auto"/>
                <w:bottom w:val="none" w:sz="0" w:space="0" w:color="auto"/>
                <w:right w:val="none" w:sz="0" w:space="0" w:color="auto"/>
              </w:divBdr>
            </w:div>
            <w:div w:id="317149538">
              <w:marLeft w:val="0"/>
              <w:marRight w:val="0"/>
              <w:marTop w:val="0"/>
              <w:marBottom w:val="0"/>
              <w:divBdr>
                <w:top w:val="none" w:sz="0" w:space="0" w:color="auto"/>
                <w:left w:val="none" w:sz="0" w:space="0" w:color="auto"/>
                <w:bottom w:val="none" w:sz="0" w:space="0" w:color="auto"/>
                <w:right w:val="none" w:sz="0" w:space="0" w:color="auto"/>
              </w:divBdr>
            </w:div>
            <w:div w:id="990183448">
              <w:marLeft w:val="0"/>
              <w:marRight w:val="0"/>
              <w:marTop w:val="0"/>
              <w:marBottom w:val="0"/>
              <w:divBdr>
                <w:top w:val="none" w:sz="0" w:space="0" w:color="auto"/>
                <w:left w:val="none" w:sz="0" w:space="0" w:color="auto"/>
                <w:bottom w:val="none" w:sz="0" w:space="0" w:color="auto"/>
                <w:right w:val="none" w:sz="0" w:space="0" w:color="auto"/>
              </w:divBdr>
            </w:div>
            <w:div w:id="460004309">
              <w:marLeft w:val="0"/>
              <w:marRight w:val="0"/>
              <w:marTop w:val="0"/>
              <w:marBottom w:val="0"/>
              <w:divBdr>
                <w:top w:val="none" w:sz="0" w:space="0" w:color="auto"/>
                <w:left w:val="none" w:sz="0" w:space="0" w:color="auto"/>
                <w:bottom w:val="none" w:sz="0" w:space="0" w:color="auto"/>
                <w:right w:val="none" w:sz="0" w:space="0" w:color="auto"/>
              </w:divBdr>
            </w:div>
            <w:div w:id="1032415552">
              <w:marLeft w:val="0"/>
              <w:marRight w:val="0"/>
              <w:marTop w:val="0"/>
              <w:marBottom w:val="0"/>
              <w:divBdr>
                <w:top w:val="none" w:sz="0" w:space="0" w:color="auto"/>
                <w:left w:val="none" w:sz="0" w:space="0" w:color="auto"/>
                <w:bottom w:val="none" w:sz="0" w:space="0" w:color="auto"/>
                <w:right w:val="none" w:sz="0" w:space="0" w:color="auto"/>
              </w:divBdr>
            </w:div>
            <w:div w:id="1433821557">
              <w:marLeft w:val="0"/>
              <w:marRight w:val="0"/>
              <w:marTop w:val="0"/>
              <w:marBottom w:val="0"/>
              <w:divBdr>
                <w:top w:val="none" w:sz="0" w:space="0" w:color="auto"/>
                <w:left w:val="none" w:sz="0" w:space="0" w:color="auto"/>
                <w:bottom w:val="none" w:sz="0" w:space="0" w:color="auto"/>
                <w:right w:val="none" w:sz="0" w:space="0" w:color="auto"/>
              </w:divBdr>
            </w:div>
            <w:div w:id="20078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1331">
      <w:bodyDiv w:val="1"/>
      <w:marLeft w:val="0"/>
      <w:marRight w:val="0"/>
      <w:marTop w:val="0"/>
      <w:marBottom w:val="0"/>
      <w:divBdr>
        <w:top w:val="none" w:sz="0" w:space="0" w:color="auto"/>
        <w:left w:val="none" w:sz="0" w:space="0" w:color="auto"/>
        <w:bottom w:val="none" w:sz="0" w:space="0" w:color="auto"/>
        <w:right w:val="none" w:sz="0" w:space="0" w:color="auto"/>
      </w:divBdr>
    </w:div>
    <w:div w:id="1683318944">
      <w:bodyDiv w:val="1"/>
      <w:marLeft w:val="0"/>
      <w:marRight w:val="0"/>
      <w:marTop w:val="0"/>
      <w:marBottom w:val="0"/>
      <w:divBdr>
        <w:top w:val="none" w:sz="0" w:space="0" w:color="auto"/>
        <w:left w:val="none" w:sz="0" w:space="0" w:color="auto"/>
        <w:bottom w:val="none" w:sz="0" w:space="0" w:color="auto"/>
        <w:right w:val="none" w:sz="0" w:space="0" w:color="auto"/>
      </w:divBdr>
      <w:divsChild>
        <w:div w:id="1845708013">
          <w:marLeft w:val="480"/>
          <w:marRight w:val="0"/>
          <w:marTop w:val="0"/>
          <w:marBottom w:val="0"/>
          <w:divBdr>
            <w:top w:val="none" w:sz="0" w:space="0" w:color="auto"/>
            <w:left w:val="none" w:sz="0" w:space="0" w:color="auto"/>
            <w:bottom w:val="none" w:sz="0" w:space="0" w:color="auto"/>
            <w:right w:val="none" w:sz="0" w:space="0" w:color="auto"/>
          </w:divBdr>
          <w:divsChild>
            <w:div w:id="1238397008">
              <w:marLeft w:val="0"/>
              <w:marRight w:val="0"/>
              <w:marTop w:val="0"/>
              <w:marBottom w:val="0"/>
              <w:divBdr>
                <w:top w:val="none" w:sz="0" w:space="0" w:color="auto"/>
                <w:left w:val="none" w:sz="0" w:space="0" w:color="auto"/>
                <w:bottom w:val="none" w:sz="0" w:space="0" w:color="auto"/>
                <w:right w:val="none" w:sz="0" w:space="0" w:color="auto"/>
              </w:divBdr>
            </w:div>
            <w:div w:id="1631474371">
              <w:marLeft w:val="0"/>
              <w:marRight w:val="0"/>
              <w:marTop w:val="0"/>
              <w:marBottom w:val="0"/>
              <w:divBdr>
                <w:top w:val="none" w:sz="0" w:space="0" w:color="auto"/>
                <w:left w:val="none" w:sz="0" w:space="0" w:color="auto"/>
                <w:bottom w:val="none" w:sz="0" w:space="0" w:color="auto"/>
                <w:right w:val="none" w:sz="0" w:space="0" w:color="auto"/>
              </w:divBdr>
            </w:div>
            <w:div w:id="657608790">
              <w:marLeft w:val="0"/>
              <w:marRight w:val="0"/>
              <w:marTop w:val="0"/>
              <w:marBottom w:val="0"/>
              <w:divBdr>
                <w:top w:val="none" w:sz="0" w:space="0" w:color="auto"/>
                <w:left w:val="none" w:sz="0" w:space="0" w:color="auto"/>
                <w:bottom w:val="none" w:sz="0" w:space="0" w:color="auto"/>
                <w:right w:val="none" w:sz="0" w:space="0" w:color="auto"/>
              </w:divBdr>
            </w:div>
            <w:div w:id="478963369">
              <w:marLeft w:val="0"/>
              <w:marRight w:val="0"/>
              <w:marTop w:val="0"/>
              <w:marBottom w:val="0"/>
              <w:divBdr>
                <w:top w:val="none" w:sz="0" w:space="0" w:color="auto"/>
                <w:left w:val="none" w:sz="0" w:space="0" w:color="auto"/>
                <w:bottom w:val="none" w:sz="0" w:space="0" w:color="auto"/>
                <w:right w:val="none" w:sz="0" w:space="0" w:color="auto"/>
              </w:divBdr>
            </w:div>
            <w:div w:id="54593617">
              <w:marLeft w:val="0"/>
              <w:marRight w:val="0"/>
              <w:marTop w:val="0"/>
              <w:marBottom w:val="0"/>
              <w:divBdr>
                <w:top w:val="none" w:sz="0" w:space="0" w:color="auto"/>
                <w:left w:val="none" w:sz="0" w:space="0" w:color="auto"/>
                <w:bottom w:val="none" w:sz="0" w:space="0" w:color="auto"/>
                <w:right w:val="none" w:sz="0" w:space="0" w:color="auto"/>
              </w:divBdr>
            </w:div>
            <w:div w:id="142892143">
              <w:marLeft w:val="0"/>
              <w:marRight w:val="0"/>
              <w:marTop w:val="0"/>
              <w:marBottom w:val="0"/>
              <w:divBdr>
                <w:top w:val="none" w:sz="0" w:space="0" w:color="auto"/>
                <w:left w:val="none" w:sz="0" w:space="0" w:color="auto"/>
                <w:bottom w:val="none" w:sz="0" w:space="0" w:color="auto"/>
                <w:right w:val="none" w:sz="0" w:space="0" w:color="auto"/>
              </w:divBdr>
            </w:div>
            <w:div w:id="808403821">
              <w:marLeft w:val="0"/>
              <w:marRight w:val="0"/>
              <w:marTop w:val="0"/>
              <w:marBottom w:val="0"/>
              <w:divBdr>
                <w:top w:val="none" w:sz="0" w:space="0" w:color="auto"/>
                <w:left w:val="none" w:sz="0" w:space="0" w:color="auto"/>
                <w:bottom w:val="none" w:sz="0" w:space="0" w:color="auto"/>
                <w:right w:val="none" w:sz="0" w:space="0" w:color="auto"/>
              </w:divBdr>
            </w:div>
            <w:div w:id="1519344974">
              <w:marLeft w:val="0"/>
              <w:marRight w:val="0"/>
              <w:marTop w:val="0"/>
              <w:marBottom w:val="0"/>
              <w:divBdr>
                <w:top w:val="none" w:sz="0" w:space="0" w:color="auto"/>
                <w:left w:val="none" w:sz="0" w:space="0" w:color="auto"/>
                <w:bottom w:val="none" w:sz="0" w:space="0" w:color="auto"/>
                <w:right w:val="none" w:sz="0" w:space="0" w:color="auto"/>
              </w:divBdr>
            </w:div>
            <w:div w:id="761030064">
              <w:marLeft w:val="0"/>
              <w:marRight w:val="0"/>
              <w:marTop w:val="0"/>
              <w:marBottom w:val="0"/>
              <w:divBdr>
                <w:top w:val="none" w:sz="0" w:space="0" w:color="auto"/>
                <w:left w:val="none" w:sz="0" w:space="0" w:color="auto"/>
                <w:bottom w:val="none" w:sz="0" w:space="0" w:color="auto"/>
                <w:right w:val="none" w:sz="0" w:space="0" w:color="auto"/>
              </w:divBdr>
            </w:div>
            <w:div w:id="989286433">
              <w:marLeft w:val="0"/>
              <w:marRight w:val="0"/>
              <w:marTop w:val="0"/>
              <w:marBottom w:val="0"/>
              <w:divBdr>
                <w:top w:val="none" w:sz="0" w:space="0" w:color="auto"/>
                <w:left w:val="none" w:sz="0" w:space="0" w:color="auto"/>
                <w:bottom w:val="none" w:sz="0" w:space="0" w:color="auto"/>
                <w:right w:val="none" w:sz="0" w:space="0" w:color="auto"/>
              </w:divBdr>
            </w:div>
            <w:div w:id="719786755">
              <w:marLeft w:val="0"/>
              <w:marRight w:val="0"/>
              <w:marTop w:val="0"/>
              <w:marBottom w:val="0"/>
              <w:divBdr>
                <w:top w:val="none" w:sz="0" w:space="0" w:color="auto"/>
                <w:left w:val="none" w:sz="0" w:space="0" w:color="auto"/>
                <w:bottom w:val="none" w:sz="0" w:space="0" w:color="auto"/>
                <w:right w:val="none" w:sz="0" w:space="0" w:color="auto"/>
              </w:divBdr>
            </w:div>
            <w:div w:id="1546209321">
              <w:marLeft w:val="0"/>
              <w:marRight w:val="0"/>
              <w:marTop w:val="0"/>
              <w:marBottom w:val="0"/>
              <w:divBdr>
                <w:top w:val="none" w:sz="0" w:space="0" w:color="auto"/>
                <w:left w:val="none" w:sz="0" w:space="0" w:color="auto"/>
                <w:bottom w:val="none" w:sz="0" w:space="0" w:color="auto"/>
                <w:right w:val="none" w:sz="0" w:space="0" w:color="auto"/>
              </w:divBdr>
            </w:div>
            <w:div w:id="1878008860">
              <w:marLeft w:val="0"/>
              <w:marRight w:val="0"/>
              <w:marTop w:val="0"/>
              <w:marBottom w:val="0"/>
              <w:divBdr>
                <w:top w:val="none" w:sz="0" w:space="0" w:color="auto"/>
                <w:left w:val="none" w:sz="0" w:space="0" w:color="auto"/>
                <w:bottom w:val="none" w:sz="0" w:space="0" w:color="auto"/>
                <w:right w:val="none" w:sz="0" w:space="0" w:color="auto"/>
              </w:divBdr>
            </w:div>
            <w:div w:id="1806656381">
              <w:marLeft w:val="0"/>
              <w:marRight w:val="0"/>
              <w:marTop w:val="0"/>
              <w:marBottom w:val="0"/>
              <w:divBdr>
                <w:top w:val="none" w:sz="0" w:space="0" w:color="auto"/>
                <w:left w:val="none" w:sz="0" w:space="0" w:color="auto"/>
                <w:bottom w:val="none" w:sz="0" w:space="0" w:color="auto"/>
                <w:right w:val="none" w:sz="0" w:space="0" w:color="auto"/>
              </w:divBdr>
            </w:div>
            <w:div w:id="1778325166">
              <w:marLeft w:val="0"/>
              <w:marRight w:val="0"/>
              <w:marTop w:val="0"/>
              <w:marBottom w:val="0"/>
              <w:divBdr>
                <w:top w:val="none" w:sz="0" w:space="0" w:color="auto"/>
                <w:left w:val="none" w:sz="0" w:space="0" w:color="auto"/>
                <w:bottom w:val="none" w:sz="0" w:space="0" w:color="auto"/>
                <w:right w:val="none" w:sz="0" w:space="0" w:color="auto"/>
              </w:divBdr>
            </w:div>
            <w:div w:id="599529974">
              <w:marLeft w:val="0"/>
              <w:marRight w:val="0"/>
              <w:marTop w:val="0"/>
              <w:marBottom w:val="0"/>
              <w:divBdr>
                <w:top w:val="none" w:sz="0" w:space="0" w:color="auto"/>
                <w:left w:val="none" w:sz="0" w:space="0" w:color="auto"/>
                <w:bottom w:val="none" w:sz="0" w:space="0" w:color="auto"/>
                <w:right w:val="none" w:sz="0" w:space="0" w:color="auto"/>
              </w:divBdr>
            </w:div>
            <w:div w:id="204685629">
              <w:marLeft w:val="0"/>
              <w:marRight w:val="0"/>
              <w:marTop w:val="0"/>
              <w:marBottom w:val="0"/>
              <w:divBdr>
                <w:top w:val="none" w:sz="0" w:space="0" w:color="auto"/>
                <w:left w:val="none" w:sz="0" w:space="0" w:color="auto"/>
                <w:bottom w:val="none" w:sz="0" w:space="0" w:color="auto"/>
                <w:right w:val="none" w:sz="0" w:space="0" w:color="auto"/>
              </w:divBdr>
            </w:div>
            <w:div w:id="1501315112">
              <w:marLeft w:val="0"/>
              <w:marRight w:val="0"/>
              <w:marTop w:val="0"/>
              <w:marBottom w:val="0"/>
              <w:divBdr>
                <w:top w:val="none" w:sz="0" w:space="0" w:color="auto"/>
                <w:left w:val="none" w:sz="0" w:space="0" w:color="auto"/>
                <w:bottom w:val="none" w:sz="0" w:space="0" w:color="auto"/>
                <w:right w:val="none" w:sz="0" w:space="0" w:color="auto"/>
              </w:divBdr>
            </w:div>
            <w:div w:id="1471052088">
              <w:marLeft w:val="0"/>
              <w:marRight w:val="0"/>
              <w:marTop w:val="0"/>
              <w:marBottom w:val="0"/>
              <w:divBdr>
                <w:top w:val="none" w:sz="0" w:space="0" w:color="auto"/>
                <w:left w:val="none" w:sz="0" w:space="0" w:color="auto"/>
                <w:bottom w:val="none" w:sz="0" w:space="0" w:color="auto"/>
                <w:right w:val="none" w:sz="0" w:space="0" w:color="auto"/>
              </w:divBdr>
            </w:div>
            <w:div w:id="1962373010">
              <w:marLeft w:val="0"/>
              <w:marRight w:val="0"/>
              <w:marTop w:val="0"/>
              <w:marBottom w:val="0"/>
              <w:divBdr>
                <w:top w:val="none" w:sz="0" w:space="0" w:color="auto"/>
                <w:left w:val="none" w:sz="0" w:space="0" w:color="auto"/>
                <w:bottom w:val="none" w:sz="0" w:space="0" w:color="auto"/>
                <w:right w:val="none" w:sz="0" w:space="0" w:color="auto"/>
              </w:divBdr>
            </w:div>
            <w:div w:id="1553881730">
              <w:marLeft w:val="0"/>
              <w:marRight w:val="0"/>
              <w:marTop w:val="0"/>
              <w:marBottom w:val="0"/>
              <w:divBdr>
                <w:top w:val="none" w:sz="0" w:space="0" w:color="auto"/>
                <w:left w:val="none" w:sz="0" w:space="0" w:color="auto"/>
                <w:bottom w:val="none" w:sz="0" w:space="0" w:color="auto"/>
                <w:right w:val="none" w:sz="0" w:space="0" w:color="auto"/>
              </w:divBdr>
            </w:div>
            <w:div w:id="1553038909">
              <w:marLeft w:val="0"/>
              <w:marRight w:val="0"/>
              <w:marTop w:val="0"/>
              <w:marBottom w:val="0"/>
              <w:divBdr>
                <w:top w:val="none" w:sz="0" w:space="0" w:color="auto"/>
                <w:left w:val="none" w:sz="0" w:space="0" w:color="auto"/>
                <w:bottom w:val="none" w:sz="0" w:space="0" w:color="auto"/>
                <w:right w:val="none" w:sz="0" w:space="0" w:color="auto"/>
              </w:divBdr>
            </w:div>
            <w:div w:id="696003490">
              <w:marLeft w:val="0"/>
              <w:marRight w:val="0"/>
              <w:marTop w:val="0"/>
              <w:marBottom w:val="0"/>
              <w:divBdr>
                <w:top w:val="none" w:sz="0" w:space="0" w:color="auto"/>
                <w:left w:val="none" w:sz="0" w:space="0" w:color="auto"/>
                <w:bottom w:val="none" w:sz="0" w:space="0" w:color="auto"/>
                <w:right w:val="none" w:sz="0" w:space="0" w:color="auto"/>
              </w:divBdr>
            </w:div>
            <w:div w:id="1925799137">
              <w:marLeft w:val="0"/>
              <w:marRight w:val="0"/>
              <w:marTop w:val="0"/>
              <w:marBottom w:val="0"/>
              <w:divBdr>
                <w:top w:val="none" w:sz="0" w:space="0" w:color="auto"/>
                <w:left w:val="none" w:sz="0" w:space="0" w:color="auto"/>
                <w:bottom w:val="none" w:sz="0" w:space="0" w:color="auto"/>
                <w:right w:val="none" w:sz="0" w:space="0" w:color="auto"/>
              </w:divBdr>
            </w:div>
            <w:div w:id="1007752009">
              <w:marLeft w:val="0"/>
              <w:marRight w:val="0"/>
              <w:marTop w:val="0"/>
              <w:marBottom w:val="0"/>
              <w:divBdr>
                <w:top w:val="none" w:sz="0" w:space="0" w:color="auto"/>
                <w:left w:val="none" w:sz="0" w:space="0" w:color="auto"/>
                <w:bottom w:val="none" w:sz="0" w:space="0" w:color="auto"/>
                <w:right w:val="none" w:sz="0" w:space="0" w:color="auto"/>
              </w:divBdr>
            </w:div>
            <w:div w:id="1882984393">
              <w:marLeft w:val="0"/>
              <w:marRight w:val="0"/>
              <w:marTop w:val="0"/>
              <w:marBottom w:val="0"/>
              <w:divBdr>
                <w:top w:val="none" w:sz="0" w:space="0" w:color="auto"/>
                <w:left w:val="none" w:sz="0" w:space="0" w:color="auto"/>
                <w:bottom w:val="none" w:sz="0" w:space="0" w:color="auto"/>
                <w:right w:val="none" w:sz="0" w:space="0" w:color="auto"/>
              </w:divBdr>
            </w:div>
            <w:div w:id="798955229">
              <w:marLeft w:val="0"/>
              <w:marRight w:val="0"/>
              <w:marTop w:val="0"/>
              <w:marBottom w:val="0"/>
              <w:divBdr>
                <w:top w:val="none" w:sz="0" w:space="0" w:color="auto"/>
                <w:left w:val="none" w:sz="0" w:space="0" w:color="auto"/>
                <w:bottom w:val="none" w:sz="0" w:space="0" w:color="auto"/>
                <w:right w:val="none" w:sz="0" w:space="0" w:color="auto"/>
              </w:divBdr>
            </w:div>
            <w:div w:id="665087725">
              <w:marLeft w:val="0"/>
              <w:marRight w:val="0"/>
              <w:marTop w:val="0"/>
              <w:marBottom w:val="0"/>
              <w:divBdr>
                <w:top w:val="none" w:sz="0" w:space="0" w:color="auto"/>
                <w:left w:val="none" w:sz="0" w:space="0" w:color="auto"/>
                <w:bottom w:val="none" w:sz="0" w:space="0" w:color="auto"/>
                <w:right w:val="none" w:sz="0" w:space="0" w:color="auto"/>
              </w:divBdr>
            </w:div>
            <w:div w:id="646863359">
              <w:marLeft w:val="0"/>
              <w:marRight w:val="0"/>
              <w:marTop w:val="0"/>
              <w:marBottom w:val="0"/>
              <w:divBdr>
                <w:top w:val="none" w:sz="0" w:space="0" w:color="auto"/>
                <w:left w:val="none" w:sz="0" w:space="0" w:color="auto"/>
                <w:bottom w:val="none" w:sz="0" w:space="0" w:color="auto"/>
                <w:right w:val="none" w:sz="0" w:space="0" w:color="auto"/>
              </w:divBdr>
            </w:div>
            <w:div w:id="788888882">
              <w:marLeft w:val="0"/>
              <w:marRight w:val="0"/>
              <w:marTop w:val="0"/>
              <w:marBottom w:val="0"/>
              <w:divBdr>
                <w:top w:val="none" w:sz="0" w:space="0" w:color="auto"/>
                <w:left w:val="none" w:sz="0" w:space="0" w:color="auto"/>
                <w:bottom w:val="none" w:sz="0" w:space="0" w:color="auto"/>
                <w:right w:val="none" w:sz="0" w:space="0" w:color="auto"/>
              </w:divBdr>
            </w:div>
            <w:div w:id="37319966">
              <w:marLeft w:val="0"/>
              <w:marRight w:val="0"/>
              <w:marTop w:val="0"/>
              <w:marBottom w:val="0"/>
              <w:divBdr>
                <w:top w:val="none" w:sz="0" w:space="0" w:color="auto"/>
                <w:left w:val="none" w:sz="0" w:space="0" w:color="auto"/>
                <w:bottom w:val="none" w:sz="0" w:space="0" w:color="auto"/>
                <w:right w:val="none" w:sz="0" w:space="0" w:color="auto"/>
              </w:divBdr>
            </w:div>
            <w:div w:id="822048401">
              <w:marLeft w:val="0"/>
              <w:marRight w:val="0"/>
              <w:marTop w:val="0"/>
              <w:marBottom w:val="0"/>
              <w:divBdr>
                <w:top w:val="none" w:sz="0" w:space="0" w:color="auto"/>
                <w:left w:val="none" w:sz="0" w:space="0" w:color="auto"/>
                <w:bottom w:val="none" w:sz="0" w:space="0" w:color="auto"/>
                <w:right w:val="none" w:sz="0" w:space="0" w:color="auto"/>
              </w:divBdr>
            </w:div>
            <w:div w:id="823663349">
              <w:marLeft w:val="0"/>
              <w:marRight w:val="0"/>
              <w:marTop w:val="0"/>
              <w:marBottom w:val="0"/>
              <w:divBdr>
                <w:top w:val="none" w:sz="0" w:space="0" w:color="auto"/>
                <w:left w:val="none" w:sz="0" w:space="0" w:color="auto"/>
                <w:bottom w:val="none" w:sz="0" w:space="0" w:color="auto"/>
                <w:right w:val="none" w:sz="0" w:space="0" w:color="auto"/>
              </w:divBdr>
            </w:div>
            <w:div w:id="1225752260">
              <w:marLeft w:val="0"/>
              <w:marRight w:val="0"/>
              <w:marTop w:val="0"/>
              <w:marBottom w:val="0"/>
              <w:divBdr>
                <w:top w:val="none" w:sz="0" w:space="0" w:color="auto"/>
                <w:left w:val="none" w:sz="0" w:space="0" w:color="auto"/>
                <w:bottom w:val="none" w:sz="0" w:space="0" w:color="auto"/>
                <w:right w:val="none" w:sz="0" w:space="0" w:color="auto"/>
              </w:divBdr>
            </w:div>
            <w:div w:id="1291091545">
              <w:marLeft w:val="0"/>
              <w:marRight w:val="0"/>
              <w:marTop w:val="0"/>
              <w:marBottom w:val="0"/>
              <w:divBdr>
                <w:top w:val="none" w:sz="0" w:space="0" w:color="auto"/>
                <w:left w:val="none" w:sz="0" w:space="0" w:color="auto"/>
                <w:bottom w:val="none" w:sz="0" w:space="0" w:color="auto"/>
                <w:right w:val="none" w:sz="0" w:space="0" w:color="auto"/>
              </w:divBdr>
            </w:div>
            <w:div w:id="1455559874">
              <w:marLeft w:val="0"/>
              <w:marRight w:val="0"/>
              <w:marTop w:val="0"/>
              <w:marBottom w:val="0"/>
              <w:divBdr>
                <w:top w:val="none" w:sz="0" w:space="0" w:color="auto"/>
                <w:left w:val="none" w:sz="0" w:space="0" w:color="auto"/>
                <w:bottom w:val="none" w:sz="0" w:space="0" w:color="auto"/>
                <w:right w:val="none" w:sz="0" w:space="0" w:color="auto"/>
              </w:divBdr>
            </w:div>
            <w:div w:id="1382755461">
              <w:marLeft w:val="0"/>
              <w:marRight w:val="0"/>
              <w:marTop w:val="0"/>
              <w:marBottom w:val="0"/>
              <w:divBdr>
                <w:top w:val="none" w:sz="0" w:space="0" w:color="auto"/>
                <w:left w:val="none" w:sz="0" w:space="0" w:color="auto"/>
                <w:bottom w:val="none" w:sz="0" w:space="0" w:color="auto"/>
                <w:right w:val="none" w:sz="0" w:space="0" w:color="auto"/>
              </w:divBdr>
            </w:div>
            <w:div w:id="2075465907">
              <w:marLeft w:val="0"/>
              <w:marRight w:val="0"/>
              <w:marTop w:val="0"/>
              <w:marBottom w:val="0"/>
              <w:divBdr>
                <w:top w:val="none" w:sz="0" w:space="0" w:color="auto"/>
                <w:left w:val="none" w:sz="0" w:space="0" w:color="auto"/>
                <w:bottom w:val="none" w:sz="0" w:space="0" w:color="auto"/>
                <w:right w:val="none" w:sz="0" w:space="0" w:color="auto"/>
              </w:divBdr>
            </w:div>
            <w:div w:id="487283494">
              <w:marLeft w:val="0"/>
              <w:marRight w:val="0"/>
              <w:marTop w:val="0"/>
              <w:marBottom w:val="0"/>
              <w:divBdr>
                <w:top w:val="none" w:sz="0" w:space="0" w:color="auto"/>
                <w:left w:val="none" w:sz="0" w:space="0" w:color="auto"/>
                <w:bottom w:val="none" w:sz="0" w:space="0" w:color="auto"/>
                <w:right w:val="none" w:sz="0" w:space="0" w:color="auto"/>
              </w:divBdr>
            </w:div>
            <w:div w:id="1908223574">
              <w:marLeft w:val="0"/>
              <w:marRight w:val="0"/>
              <w:marTop w:val="0"/>
              <w:marBottom w:val="0"/>
              <w:divBdr>
                <w:top w:val="none" w:sz="0" w:space="0" w:color="auto"/>
                <w:left w:val="none" w:sz="0" w:space="0" w:color="auto"/>
                <w:bottom w:val="none" w:sz="0" w:space="0" w:color="auto"/>
                <w:right w:val="none" w:sz="0" w:space="0" w:color="auto"/>
              </w:divBdr>
            </w:div>
            <w:div w:id="564874778">
              <w:marLeft w:val="0"/>
              <w:marRight w:val="0"/>
              <w:marTop w:val="0"/>
              <w:marBottom w:val="0"/>
              <w:divBdr>
                <w:top w:val="none" w:sz="0" w:space="0" w:color="auto"/>
                <w:left w:val="none" w:sz="0" w:space="0" w:color="auto"/>
                <w:bottom w:val="none" w:sz="0" w:space="0" w:color="auto"/>
                <w:right w:val="none" w:sz="0" w:space="0" w:color="auto"/>
              </w:divBdr>
            </w:div>
            <w:div w:id="1561746998">
              <w:marLeft w:val="0"/>
              <w:marRight w:val="0"/>
              <w:marTop w:val="0"/>
              <w:marBottom w:val="0"/>
              <w:divBdr>
                <w:top w:val="none" w:sz="0" w:space="0" w:color="auto"/>
                <w:left w:val="none" w:sz="0" w:space="0" w:color="auto"/>
                <w:bottom w:val="none" w:sz="0" w:space="0" w:color="auto"/>
                <w:right w:val="none" w:sz="0" w:space="0" w:color="auto"/>
              </w:divBdr>
            </w:div>
            <w:div w:id="1829636071">
              <w:marLeft w:val="0"/>
              <w:marRight w:val="0"/>
              <w:marTop w:val="0"/>
              <w:marBottom w:val="0"/>
              <w:divBdr>
                <w:top w:val="none" w:sz="0" w:space="0" w:color="auto"/>
                <w:left w:val="none" w:sz="0" w:space="0" w:color="auto"/>
                <w:bottom w:val="none" w:sz="0" w:space="0" w:color="auto"/>
                <w:right w:val="none" w:sz="0" w:space="0" w:color="auto"/>
              </w:divBdr>
            </w:div>
            <w:div w:id="8181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3230">
      <w:bodyDiv w:val="1"/>
      <w:marLeft w:val="0"/>
      <w:marRight w:val="0"/>
      <w:marTop w:val="0"/>
      <w:marBottom w:val="0"/>
      <w:divBdr>
        <w:top w:val="none" w:sz="0" w:space="0" w:color="auto"/>
        <w:left w:val="none" w:sz="0" w:space="0" w:color="auto"/>
        <w:bottom w:val="none" w:sz="0" w:space="0" w:color="auto"/>
        <w:right w:val="none" w:sz="0" w:space="0" w:color="auto"/>
      </w:divBdr>
      <w:divsChild>
        <w:div w:id="1717122188">
          <w:marLeft w:val="480"/>
          <w:marRight w:val="0"/>
          <w:marTop w:val="0"/>
          <w:marBottom w:val="0"/>
          <w:divBdr>
            <w:top w:val="none" w:sz="0" w:space="0" w:color="auto"/>
            <w:left w:val="none" w:sz="0" w:space="0" w:color="auto"/>
            <w:bottom w:val="none" w:sz="0" w:space="0" w:color="auto"/>
            <w:right w:val="none" w:sz="0" w:space="0" w:color="auto"/>
          </w:divBdr>
          <w:divsChild>
            <w:div w:id="857348353">
              <w:marLeft w:val="0"/>
              <w:marRight w:val="0"/>
              <w:marTop w:val="0"/>
              <w:marBottom w:val="0"/>
              <w:divBdr>
                <w:top w:val="none" w:sz="0" w:space="0" w:color="auto"/>
                <w:left w:val="none" w:sz="0" w:space="0" w:color="auto"/>
                <w:bottom w:val="none" w:sz="0" w:space="0" w:color="auto"/>
                <w:right w:val="none" w:sz="0" w:space="0" w:color="auto"/>
              </w:divBdr>
            </w:div>
            <w:div w:id="1423912049">
              <w:marLeft w:val="0"/>
              <w:marRight w:val="0"/>
              <w:marTop w:val="0"/>
              <w:marBottom w:val="0"/>
              <w:divBdr>
                <w:top w:val="none" w:sz="0" w:space="0" w:color="auto"/>
                <w:left w:val="none" w:sz="0" w:space="0" w:color="auto"/>
                <w:bottom w:val="none" w:sz="0" w:space="0" w:color="auto"/>
                <w:right w:val="none" w:sz="0" w:space="0" w:color="auto"/>
              </w:divBdr>
            </w:div>
            <w:div w:id="156581333">
              <w:marLeft w:val="0"/>
              <w:marRight w:val="0"/>
              <w:marTop w:val="0"/>
              <w:marBottom w:val="0"/>
              <w:divBdr>
                <w:top w:val="none" w:sz="0" w:space="0" w:color="auto"/>
                <w:left w:val="none" w:sz="0" w:space="0" w:color="auto"/>
                <w:bottom w:val="none" w:sz="0" w:space="0" w:color="auto"/>
                <w:right w:val="none" w:sz="0" w:space="0" w:color="auto"/>
              </w:divBdr>
            </w:div>
            <w:div w:id="624848648">
              <w:marLeft w:val="0"/>
              <w:marRight w:val="0"/>
              <w:marTop w:val="0"/>
              <w:marBottom w:val="0"/>
              <w:divBdr>
                <w:top w:val="none" w:sz="0" w:space="0" w:color="auto"/>
                <w:left w:val="none" w:sz="0" w:space="0" w:color="auto"/>
                <w:bottom w:val="none" w:sz="0" w:space="0" w:color="auto"/>
                <w:right w:val="none" w:sz="0" w:space="0" w:color="auto"/>
              </w:divBdr>
            </w:div>
            <w:div w:id="976498039">
              <w:marLeft w:val="0"/>
              <w:marRight w:val="0"/>
              <w:marTop w:val="0"/>
              <w:marBottom w:val="0"/>
              <w:divBdr>
                <w:top w:val="none" w:sz="0" w:space="0" w:color="auto"/>
                <w:left w:val="none" w:sz="0" w:space="0" w:color="auto"/>
                <w:bottom w:val="none" w:sz="0" w:space="0" w:color="auto"/>
                <w:right w:val="none" w:sz="0" w:space="0" w:color="auto"/>
              </w:divBdr>
            </w:div>
            <w:div w:id="970358120">
              <w:marLeft w:val="0"/>
              <w:marRight w:val="0"/>
              <w:marTop w:val="0"/>
              <w:marBottom w:val="0"/>
              <w:divBdr>
                <w:top w:val="none" w:sz="0" w:space="0" w:color="auto"/>
                <w:left w:val="none" w:sz="0" w:space="0" w:color="auto"/>
                <w:bottom w:val="none" w:sz="0" w:space="0" w:color="auto"/>
                <w:right w:val="none" w:sz="0" w:space="0" w:color="auto"/>
              </w:divBdr>
            </w:div>
            <w:div w:id="807212399">
              <w:marLeft w:val="0"/>
              <w:marRight w:val="0"/>
              <w:marTop w:val="0"/>
              <w:marBottom w:val="0"/>
              <w:divBdr>
                <w:top w:val="none" w:sz="0" w:space="0" w:color="auto"/>
                <w:left w:val="none" w:sz="0" w:space="0" w:color="auto"/>
                <w:bottom w:val="none" w:sz="0" w:space="0" w:color="auto"/>
                <w:right w:val="none" w:sz="0" w:space="0" w:color="auto"/>
              </w:divBdr>
            </w:div>
            <w:div w:id="1369603898">
              <w:marLeft w:val="0"/>
              <w:marRight w:val="0"/>
              <w:marTop w:val="0"/>
              <w:marBottom w:val="0"/>
              <w:divBdr>
                <w:top w:val="none" w:sz="0" w:space="0" w:color="auto"/>
                <w:left w:val="none" w:sz="0" w:space="0" w:color="auto"/>
                <w:bottom w:val="none" w:sz="0" w:space="0" w:color="auto"/>
                <w:right w:val="none" w:sz="0" w:space="0" w:color="auto"/>
              </w:divBdr>
            </w:div>
            <w:div w:id="206182401">
              <w:marLeft w:val="0"/>
              <w:marRight w:val="0"/>
              <w:marTop w:val="0"/>
              <w:marBottom w:val="0"/>
              <w:divBdr>
                <w:top w:val="none" w:sz="0" w:space="0" w:color="auto"/>
                <w:left w:val="none" w:sz="0" w:space="0" w:color="auto"/>
                <w:bottom w:val="none" w:sz="0" w:space="0" w:color="auto"/>
                <w:right w:val="none" w:sz="0" w:space="0" w:color="auto"/>
              </w:divBdr>
            </w:div>
            <w:div w:id="2054773191">
              <w:marLeft w:val="0"/>
              <w:marRight w:val="0"/>
              <w:marTop w:val="0"/>
              <w:marBottom w:val="0"/>
              <w:divBdr>
                <w:top w:val="none" w:sz="0" w:space="0" w:color="auto"/>
                <w:left w:val="none" w:sz="0" w:space="0" w:color="auto"/>
                <w:bottom w:val="none" w:sz="0" w:space="0" w:color="auto"/>
                <w:right w:val="none" w:sz="0" w:space="0" w:color="auto"/>
              </w:divBdr>
            </w:div>
            <w:div w:id="1196190412">
              <w:marLeft w:val="0"/>
              <w:marRight w:val="0"/>
              <w:marTop w:val="0"/>
              <w:marBottom w:val="0"/>
              <w:divBdr>
                <w:top w:val="none" w:sz="0" w:space="0" w:color="auto"/>
                <w:left w:val="none" w:sz="0" w:space="0" w:color="auto"/>
                <w:bottom w:val="none" w:sz="0" w:space="0" w:color="auto"/>
                <w:right w:val="none" w:sz="0" w:space="0" w:color="auto"/>
              </w:divBdr>
            </w:div>
            <w:div w:id="1312371769">
              <w:marLeft w:val="0"/>
              <w:marRight w:val="0"/>
              <w:marTop w:val="0"/>
              <w:marBottom w:val="0"/>
              <w:divBdr>
                <w:top w:val="none" w:sz="0" w:space="0" w:color="auto"/>
                <w:left w:val="none" w:sz="0" w:space="0" w:color="auto"/>
                <w:bottom w:val="none" w:sz="0" w:space="0" w:color="auto"/>
                <w:right w:val="none" w:sz="0" w:space="0" w:color="auto"/>
              </w:divBdr>
            </w:div>
            <w:div w:id="136655335">
              <w:marLeft w:val="0"/>
              <w:marRight w:val="0"/>
              <w:marTop w:val="0"/>
              <w:marBottom w:val="0"/>
              <w:divBdr>
                <w:top w:val="none" w:sz="0" w:space="0" w:color="auto"/>
                <w:left w:val="none" w:sz="0" w:space="0" w:color="auto"/>
                <w:bottom w:val="none" w:sz="0" w:space="0" w:color="auto"/>
                <w:right w:val="none" w:sz="0" w:space="0" w:color="auto"/>
              </w:divBdr>
            </w:div>
            <w:div w:id="87777330">
              <w:marLeft w:val="0"/>
              <w:marRight w:val="0"/>
              <w:marTop w:val="0"/>
              <w:marBottom w:val="0"/>
              <w:divBdr>
                <w:top w:val="none" w:sz="0" w:space="0" w:color="auto"/>
                <w:left w:val="none" w:sz="0" w:space="0" w:color="auto"/>
                <w:bottom w:val="none" w:sz="0" w:space="0" w:color="auto"/>
                <w:right w:val="none" w:sz="0" w:space="0" w:color="auto"/>
              </w:divBdr>
            </w:div>
            <w:div w:id="149491190">
              <w:marLeft w:val="0"/>
              <w:marRight w:val="0"/>
              <w:marTop w:val="0"/>
              <w:marBottom w:val="0"/>
              <w:divBdr>
                <w:top w:val="none" w:sz="0" w:space="0" w:color="auto"/>
                <w:left w:val="none" w:sz="0" w:space="0" w:color="auto"/>
                <w:bottom w:val="none" w:sz="0" w:space="0" w:color="auto"/>
                <w:right w:val="none" w:sz="0" w:space="0" w:color="auto"/>
              </w:divBdr>
            </w:div>
            <w:div w:id="659818135">
              <w:marLeft w:val="0"/>
              <w:marRight w:val="0"/>
              <w:marTop w:val="0"/>
              <w:marBottom w:val="0"/>
              <w:divBdr>
                <w:top w:val="none" w:sz="0" w:space="0" w:color="auto"/>
                <w:left w:val="none" w:sz="0" w:space="0" w:color="auto"/>
                <w:bottom w:val="none" w:sz="0" w:space="0" w:color="auto"/>
                <w:right w:val="none" w:sz="0" w:space="0" w:color="auto"/>
              </w:divBdr>
            </w:div>
            <w:div w:id="1354068157">
              <w:marLeft w:val="0"/>
              <w:marRight w:val="0"/>
              <w:marTop w:val="0"/>
              <w:marBottom w:val="0"/>
              <w:divBdr>
                <w:top w:val="none" w:sz="0" w:space="0" w:color="auto"/>
                <w:left w:val="none" w:sz="0" w:space="0" w:color="auto"/>
                <w:bottom w:val="none" w:sz="0" w:space="0" w:color="auto"/>
                <w:right w:val="none" w:sz="0" w:space="0" w:color="auto"/>
              </w:divBdr>
            </w:div>
            <w:div w:id="773210841">
              <w:marLeft w:val="0"/>
              <w:marRight w:val="0"/>
              <w:marTop w:val="0"/>
              <w:marBottom w:val="0"/>
              <w:divBdr>
                <w:top w:val="none" w:sz="0" w:space="0" w:color="auto"/>
                <w:left w:val="none" w:sz="0" w:space="0" w:color="auto"/>
                <w:bottom w:val="none" w:sz="0" w:space="0" w:color="auto"/>
                <w:right w:val="none" w:sz="0" w:space="0" w:color="auto"/>
              </w:divBdr>
            </w:div>
            <w:div w:id="701053565">
              <w:marLeft w:val="0"/>
              <w:marRight w:val="0"/>
              <w:marTop w:val="0"/>
              <w:marBottom w:val="0"/>
              <w:divBdr>
                <w:top w:val="none" w:sz="0" w:space="0" w:color="auto"/>
                <w:left w:val="none" w:sz="0" w:space="0" w:color="auto"/>
                <w:bottom w:val="none" w:sz="0" w:space="0" w:color="auto"/>
                <w:right w:val="none" w:sz="0" w:space="0" w:color="auto"/>
              </w:divBdr>
            </w:div>
            <w:div w:id="1416172769">
              <w:marLeft w:val="0"/>
              <w:marRight w:val="0"/>
              <w:marTop w:val="0"/>
              <w:marBottom w:val="0"/>
              <w:divBdr>
                <w:top w:val="none" w:sz="0" w:space="0" w:color="auto"/>
                <w:left w:val="none" w:sz="0" w:space="0" w:color="auto"/>
                <w:bottom w:val="none" w:sz="0" w:space="0" w:color="auto"/>
                <w:right w:val="none" w:sz="0" w:space="0" w:color="auto"/>
              </w:divBdr>
            </w:div>
            <w:div w:id="335111273">
              <w:marLeft w:val="0"/>
              <w:marRight w:val="0"/>
              <w:marTop w:val="0"/>
              <w:marBottom w:val="0"/>
              <w:divBdr>
                <w:top w:val="none" w:sz="0" w:space="0" w:color="auto"/>
                <w:left w:val="none" w:sz="0" w:space="0" w:color="auto"/>
                <w:bottom w:val="none" w:sz="0" w:space="0" w:color="auto"/>
                <w:right w:val="none" w:sz="0" w:space="0" w:color="auto"/>
              </w:divBdr>
            </w:div>
            <w:div w:id="966009697">
              <w:marLeft w:val="0"/>
              <w:marRight w:val="0"/>
              <w:marTop w:val="0"/>
              <w:marBottom w:val="0"/>
              <w:divBdr>
                <w:top w:val="none" w:sz="0" w:space="0" w:color="auto"/>
                <w:left w:val="none" w:sz="0" w:space="0" w:color="auto"/>
                <w:bottom w:val="none" w:sz="0" w:space="0" w:color="auto"/>
                <w:right w:val="none" w:sz="0" w:space="0" w:color="auto"/>
              </w:divBdr>
            </w:div>
            <w:div w:id="1327631445">
              <w:marLeft w:val="0"/>
              <w:marRight w:val="0"/>
              <w:marTop w:val="0"/>
              <w:marBottom w:val="0"/>
              <w:divBdr>
                <w:top w:val="none" w:sz="0" w:space="0" w:color="auto"/>
                <w:left w:val="none" w:sz="0" w:space="0" w:color="auto"/>
                <w:bottom w:val="none" w:sz="0" w:space="0" w:color="auto"/>
                <w:right w:val="none" w:sz="0" w:space="0" w:color="auto"/>
              </w:divBdr>
            </w:div>
            <w:div w:id="761031984">
              <w:marLeft w:val="0"/>
              <w:marRight w:val="0"/>
              <w:marTop w:val="0"/>
              <w:marBottom w:val="0"/>
              <w:divBdr>
                <w:top w:val="none" w:sz="0" w:space="0" w:color="auto"/>
                <w:left w:val="none" w:sz="0" w:space="0" w:color="auto"/>
                <w:bottom w:val="none" w:sz="0" w:space="0" w:color="auto"/>
                <w:right w:val="none" w:sz="0" w:space="0" w:color="auto"/>
              </w:divBdr>
            </w:div>
            <w:div w:id="1680306932">
              <w:marLeft w:val="0"/>
              <w:marRight w:val="0"/>
              <w:marTop w:val="0"/>
              <w:marBottom w:val="0"/>
              <w:divBdr>
                <w:top w:val="none" w:sz="0" w:space="0" w:color="auto"/>
                <w:left w:val="none" w:sz="0" w:space="0" w:color="auto"/>
                <w:bottom w:val="none" w:sz="0" w:space="0" w:color="auto"/>
                <w:right w:val="none" w:sz="0" w:space="0" w:color="auto"/>
              </w:divBdr>
            </w:div>
            <w:div w:id="403332300">
              <w:marLeft w:val="0"/>
              <w:marRight w:val="0"/>
              <w:marTop w:val="0"/>
              <w:marBottom w:val="0"/>
              <w:divBdr>
                <w:top w:val="none" w:sz="0" w:space="0" w:color="auto"/>
                <w:left w:val="none" w:sz="0" w:space="0" w:color="auto"/>
                <w:bottom w:val="none" w:sz="0" w:space="0" w:color="auto"/>
                <w:right w:val="none" w:sz="0" w:space="0" w:color="auto"/>
              </w:divBdr>
            </w:div>
            <w:div w:id="718283804">
              <w:marLeft w:val="0"/>
              <w:marRight w:val="0"/>
              <w:marTop w:val="0"/>
              <w:marBottom w:val="0"/>
              <w:divBdr>
                <w:top w:val="none" w:sz="0" w:space="0" w:color="auto"/>
                <w:left w:val="none" w:sz="0" w:space="0" w:color="auto"/>
                <w:bottom w:val="none" w:sz="0" w:space="0" w:color="auto"/>
                <w:right w:val="none" w:sz="0" w:space="0" w:color="auto"/>
              </w:divBdr>
            </w:div>
            <w:div w:id="1456021607">
              <w:marLeft w:val="0"/>
              <w:marRight w:val="0"/>
              <w:marTop w:val="0"/>
              <w:marBottom w:val="0"/>
              <w:divBdr>
                <w:top w:val="none" w:sz="0" w:space="0" w:color="auto"/>
                <w:left w:val="none" w:sz="0" w:space="0" w:color="auto"/>
                <w:bottom w:val="none" w:sz="0" w:space="0" w:color="auto"/>
                <w:right w:val="none" w:sz="0" w:space="0" w:color="auto"/>
              </w:divBdr>
            </w:div>
            <w:div w:id="411853251">
              <w:marLeft w:val="0"/>
              <w:marRight w:val="0"/>
              <w:marTop w:val="0"/>
              <w:marBottom w:val="0"/>
              <w:divBdr>
                <w:top w:val="none" w:sz="0" w:space="0" w:color="auto"/>
                <w:left w:val="none" w:sz="0" w:space="0" w:color="auto"/>
                <w:bottom w:val="none" w:sz="0" w:space="0" w:color="auto"/>
                <w:right w:val="none" w:sz="0" w:space="0" w:color="auto"/>
              </w:divBdr>
            </w:div>
            <w:div w:id="419329568">
              <w:marLeft w:val="0"/>
              <w:marRight w:val="0"/>
              <w:marTop w:val="0"/>
              <w:marBottom w:val="0"/>
              <w:divBdr>
                <w:top w:val="none" w:sz="0" w:space="0" w:color="auto"/>
                <w:left w:val="none" w:sz="0" w:space="0" w:color="auto"/>
                <w:bottom w:val="none" w:sz="0" w:space="0" w:color="auto"/>
                <w:right w:val="none" w:sz="0" w:space="0" w:color="auto"/>
              </w:divBdr>
            </w:div>
            <w:div w:id="1427384266">
              <w:marLeft w:val="0"/>
              <w:marRight w:val="0"/>
              <w:marTop w:val="0"/>
              <w:marBottom w:val="0"/>
              <w:divBdr>
                <w:top w:val="none" w:sz="0" w:space="0" w:color="auto"/>
                <w:left w:val="none" w:sz="0" w:space="0" w:color="auto"/>
                <w:bottom w:val="none" w:sz="0" w:space="0" w:color="auto"/>
                <w:right w:val="none" w:sz="0" w:space="0" w:color="auto"/>
              </w:divBdr>
            </w:div>
            <w:div w:id="374085187">
              <w:marLeft w:val="0"/>
              <w:marRight w:val="0"/>
              <w:marTop w:val="0"/>
              <w:marBottom w:val="0"/>
              <w:divBdr>
                <w:top w:val="none" w:sz="0" w:space="0" w:color="auto"/>
                <w:left w:val="none" w:sz="0" w:space="0" w:color="auto"/>
                <w:bottom w:val="none" w:sz="0" w:space="0" w:color="auto"/>
                <w:right w:val="none" w:sz="0" w:space="0" w:color="auto"/>
              </w:divBdr>
            </w:div>
            <w:div w:id="653608839">
              <w:marLeft w:val="0"/>
              <w:marRight w:val="0"/>
              <w:marTop w:val="0"/>
              <w:marBottom w:val="0"/>
              <w:divBdr>
                <w:top w:val="none" w:sz="0" w:space="0" w:color="auto"/>
                <w:left w:val="none" w:sz="0" w:space="0" w:color="auto"/>
                <w:bottom w:val="none" w:sz="0" w:space="0" w:color="auto"/>
                <w:right w:val="none" w:sz="0" w:space="0" w:color="auto"/>
              </w:divBdr>
            </w:div>
            <w:div w:id="798575780">
              <w:marLeft w:val="0"/>
              <w:marRight w:val="0"/>
              <w:marTop w:val="0"/>
              <w:marBottom w:val="0"/>
              <w:divBdr>
                <w:top w:val="none" w:sz="0" w:space="0" w:color="auto"/>
                <w:left w:val="none" w:sz="0" w:space="0" w:color="auto"/>
                <w:bottom w:val="none" w:sz="0" w:space="0" w:color="auto"/>
                <w:right w:val="none" w:sz="0" w:space="0" w:color="auto"/>
              </w:divBdr>
            </w:div>
            <w:div w:id="1195651257">
              <w:marLeft w:val="0"/>
              <w:marRight w:val="0"/>
              <w:marTop w:val="0"/>
              <w:marBottom w:val="0"/>
              <w:divBdr>
                <w:top w:val="none" w:sz="0" w:space="0" w:color="auto"/>
                <w:left w:val="none" w:sz="0" w:space="0" w:color="auto"/>
                <w:bottom w:val="none" w:sz="0" w:space="0" w:color="auto"/>
                <w:right w:val="none" w:sz="0" w:space="0" w:color="auto"/>
              </w:divBdr>
            </w:div>
            <w:div w:id="759957198">
              <w:marLeft w:val="0"/>
              <w:marRight w:val="0"/>
              <w:marTop w:val="0"/>
              <w:marBottom w:val="0"/>
              <w:divBdr>
                <w:top w:val="none" w:sz="0" w:space="0" w:color="auto"/>
                <w:left w:val="none" w:sz="0" w:space="0" w:color="auto"/>
                <w:bottom w:val="none" w:sz="0" w:space="0" w:color="auto"/>
                <w:right w:val="none" w:sz="0" w:space="0" w:color="auto"/>
              </w:divBdr>
            </w:div>
            <w:div w:id="358514339">
              <w:marLeft w:val="0"/>
              <w:marRight w:val="0"/>
              <w:marTop w:val="0"/>
              <w:marBottom w:val="0"/>
              <w:divBdr>
                <w:top w:val="none" w:sz="0" w:space="0" w:color="auto"/>
                <w:left w:val="none" w:sz="0" w:space="0" w:color="auto"/>
                <w:bottom w:val="none" w:sz="0" w:space="0" w:color="auto"/>
                <w:right w:val="none" w:sz="0" w:space="0" w:color="auto"/>
              </w:divBdr>
            </w:div>
            <w:div w:id="1913006051">
              <w:marLeft w:val="0"/>
              <w:marRight w:val="0"/>
              <w:marTop w:val="0"/>
              <w:marBottom w:val="0"/>
              <w:divBdr>
                <w:top w:val="none" w:sz="0" w:space="0" w:color="auto"/>
                <w:left w:val="none" w:sz="0" w:space="0" w:color="auto"/>
                <w:bottom w:val="none" w:sz="0" w:space="0" w:color="auto"/>
                <w:right w:val="none" w:sz="0" w:space="0" w:color="auto"/>
              </w:divBdr>
            </w:div>
            <w:div w:id="1409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1779">
      <w:bodyDiv w:val="1"/>
      <w:marLeft w:val="0"/>
      <w:marRight w:val="0"/>
      <w:marTop w:val="0"/>
      <w:marBottom w:val="0"/>
      <w:divBdr>
        <w:top w:val="none" w:sz="0" w:space="0" w:color="auto"/>
        <w:left w:val="none" w:sz="0" w:space="0" w:color="auto"/>
        <w:bottom w:val="none" w:sz="0" w:space="0" w:color="auto"/>
        <w:right w:val="none" w:sz="0" w:space="0" w:color="auto"/>
      </w:divBdr>
      <w:divsChild>
        <w:div w:id="256332025">
          <w:marLeft w:val="480"/>
          <w:marRight w:val="0"/>
          <w:marTop w:val="0"/>
          <w:marBottom w:val="0"/>
          <w:divBdr>
            <w:top w:val="none" w:sz="0" w:space="0" w:color="auto"/>
            <w:left w:val="none" w:sz="0" w:space="0" w:color="auto"/>
            <w:bottom w:val="none" w:sz="0" w:space="0" w:color="auto"/>
            <w:right w:val="none" w:sz="0" w:space="0" w:color="auto"/>
          </w:divBdr>
          <w:divsChild>
            <w:div w:id="13210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504/IJKBD.2019.103208" TargetMode="External"/><Relationship Id="rId21" Type="http://schemas.openxmlformats.org/officeDocument/2006/relationships/image" Target="media/image10.png"/><Relationship Id="rId42" Type="http://schemas.openxmlformats.org/officeDocument/2006/relationships/hyperlink" Target="https://doi.org/10.1016/j.landusepol.2021.105458" TargetMode="External"/><Relationship Id="rId47" Type="http://schemas.openxmlformats.org/officeDocument/2006/relationships/hyperlink" Target="https://doi.org/10.3390/land10090986" TargetMode="External"/><Relationship Id="rId63" Type="http://schemas.openxmlformats.org/officeDocument/2006/relationships/hyperlink" Target="https://doi.org/10.3390/su12197921" TargetMode="External"/><Relationship Id="rId68" Type="http://schemas.openxmlformats.org/officeDocument/2006/relationships/hyperlink" Target="https://doi.org/10.1016/j.landurbplan.2018.08.020" TargetMode="Externa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i.org/10.1109/CBMI.2018.8516552" TargetMode="External"/><Relationship Id="rId11" Type="http://schemas.microsoft.com/office/2018/08/relationships/commentsExtensible" Target="commentsExtensible.xml"/><Relationship Id="rId24" Type="http://schemas.openxmlformats.org/officeDocument/2006/relationships/hyperlink" Target="https://caadria2022.org/wp-content/uploads/2022/04/167-1.pdf" TargetMode="External"/><Relationship Id="rId32" Type="http://schemas.openxmlformats.org/officeDocument/2006/relationships/hyperlink" Target="https://doi.org/10.1145/2964284.2964312" TargetMode="External"/><Relationship Id="rId37" Type="http://schemas.openxmlformats.org/officeDocument/2006/relationships/hyperlink" Target="https://doi.org/10.1016/j.landurbplan.2014.10.001" TargetMode="External"/><Relationship Id="rId40" Type="http://schemas.openxmlformats.org/officeDocument/2006/relationships/hyperlink" Target="https://doi.org/10.1371/journal.pone.0218590" TargetMode="External"/><Relationship Id="rId45" Type="http://schemas.openxmlformats.org/officeDocument/2006/relationships/hyperlink" Target="https://doi.org/10.1016/j.landurbplan.2021.104257" TargetMode="External"/><Relationship Id="rId53" Type="http://schemas.openxmlformats.org/officeDocument/2006/relationships/hyperlink" Target="https://doi.org/10.1016/j.healthplace.2018.07.001" TargetMode="External"/><Relationship Id="rId58" Type="http://schemas.openxmlformats.org/officeDocument/2006/relationships/hyperlink" Target="https://doi.org/10.1080/14616680701422871" TargetMode="External"/><Relationship Id="rId66" Type="http://schemas.openxmlformats.org/officeDocument/2006/relationships/hyperlink" Target="https://doi.org/10.3390/ijerph17176130" TargetMode="External"/><Relationship Id="rId5" Type="http://schemas.openxmlformats.org/officeDocument/2006/relationships/styles" Target="styles.xml"/><Relationship Id="rId61" Type="http://schemas.openxmlformats.org/officeDocument/2006/relationships/hyperlink" Target="https://usgif.org/wp-content/uploads/2021/03/USGIF_MSGWG_OGC_Technical_Paper_March_2021.pdf"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07/978-1-4615-5203-1_2" TargetMode="External"/><Relationship Id="rId30" Type="http://schemas.openxmlformats.org/officeDocument/2006/relationships/hyperlink" Target="https://doi.org/10.1016/j.ufug.2015.03.007" TargetMode="External"/><Relationship Id="rId35" Type="http://schemas.openxmlformats.org/officeDocument/2006/relationships/hyperlink" Target="https://doi.org/10.1123/jpah.3.s1.s223" TargetMode="External"/><Relationship Id="rId43" Type="http://schemas.openxmlformats.org/officeDocument/2006/relationships/hyperlink" Target="http://papers.cumincad.org/cgi-bin/works/paper/ecaade2020_497" TargetMode="External"/><Relationship Id="rId48" Type="http://schemas.openxmlformats.org/officeDocument/2006/relationships/hyperlink" Target="https://doi.org/10.1111/tgis.12336" TargetMode="External"/><Relationship Id="rId56" Type="http://schemas.openxmlformats.org/officeDocument/2006/relationships/hyperlink" Target="https://doi.org/10.1016/j.compenvurbsys.2020.101563" TargetMode="External"/><Relationship Id="rId64" Type="http://schemas.openxmlformats.org/officeDocument/2006/relationships/hyperlink" Target="https://doi.org/10.1177/2399808320935467" TargetMode="External"/><Relationship Id="rId69" Type="http://schemas.openxmlformats.org/officeDocument/2006/relationships/hyperlink" Target="https://doi.org/10.1016/j.compenvurbsys.2020.101478" TargetMode="External"/><Relationship Id="rId8" Type="http://schemas.openxmlformats.org/officeDocument/2006/relationships/comments" Target="comments.xml"/><Relationship Id="rId51" Type="http://schemas.openxmlformats.org/officeDocument/2006/relationships/hyperlink" Target="https://doi.org/10.1080/13875868.2003.9683761"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080/19475681003700831" TargetMode="External"/><Relationship Id="rId33" Type="http://schemas.openxmlformats.org/officeDocument/2006/relationships/hyperlink" Target="http://arxiv.org/abs/1810.04805" TargetMode="External"/><Relationship Id="rId38" Type="http://schemas.openxmlformats.org/officeDocument/2006/relationships/hyperlink" Target="https://doi.org/10.1038/srep10265" TargetMode="External"/><Relationship Id="rId46" Type="http://schemas.openxmlformats.org/officeDocument/2006/relationships/hyperlink" Target="https://doi.org/10.1007/s11042-010-0623-y" TargetMode="External"/><Relationship Id="rId59" Type="http://schemas.openxmlformats.org/officeDocument/2006/relationships/hyperlink" Target="https://doi.org/10.1002/9781119241072.ch5" TargetMode="External"/><Relationship Id="rId67" Type="http://schemas.openxmlformats.org/officeDocument/2006/relationships/hyperlink" Target="https://doi.org/10.1016/j.isprsjprs.2019.04.017" TargetMode="External"/><Relationship Id="rId20" Type="http://schemas.openxmlformats.org/officeDocument/2006/relationships/image" Target="media/image9.png"/><Relationship Id="rId41" Type="http://schemas.openxmlformats.org/officeDocument/2006/relationships/hyperlink" Target="https://doi.org/10.1371/journal.pone.0218590" TargetMode="External"/><Relationship Id="rId54" Type="http://schemas.openxmlformats.org/officeDocument/2006/relationships/hyperlink" Target="https://doi.org/10.3390/s20247115" TargetMode="External"/><Relationship Id="rId62" Type="http://schemas.openxmlformats.org/officeDocument/2006/relationships/hyperlink" Target="https://doi.org/10.1016/j.ufug.2019.04.005"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projections.pubpub.org/pub/xusawg1f/release/3" TargetMode="External"/><Relationship Id="rId28" Type="http://schemas.openxmlformats.org/officeDocument/2006/relationships/hyperlink" Target="https://doi.org/10.1016/j.landurbplan.2021.104217" TargetMode="External"/><Relationship Id="rId36" Type="http://schemas.openxmlformats.org/officeDocument/2006/relationships/hyperlink" Target="https://doi.org/10.1111/j.1538-4632.1992.tb00261.x" TargetMode="External"/><Relationship Id="rId49" Type="http://schemas.openxmlformats.org/officeDocument/2006/relationships/hyperlink" Target="https://doi.org/10.1016/j.cities.2017.02.007" TargetMode="External"/><Relationship Id="rId57" Type="http://schemas.openxmlformats.org/officeDocument/2006/relationships/hyperlink" Target="https://doi.org/10.1161/CIRCULATIONAHA.110.969022" TargetMode="External"/><Relationship Id="rId10" Type="http://schemas.microsoft.com/office/2016/09/relationships/commentsIds" Target="commentsIds.xml"/><Relationship Id="rId31" Type="http://schemas.openxmlformats.org/officeDocument/2006/relationships/hyperlink" Target="https://doi.org/10.1016/j.jbi.2020.103539" TargetMode="External"/><Relationship Id="rId44" Type="http://schemas.openxmlformats.org/officeDocument/2006/relationships/hyperlink" Target="https://doi.org/10.2307/j.ctt14bs159" TargetMode="External"/><Relationship Id="rId52" Type="http://schemas.openxmlformats.org/officeDocument/2006/relationships/hyperlink" Target="https://doi.org/10.3390/ijgi10080493" TargetMode="External"/><Relationship Id="rId60" Type="http://schemas.openxmlformats.org/officeDocument/2006/relationships/hyperlink" Target="https://data.census.gov/cedsci/table?q=columbia,%20mo&amp;tid=DECENNIALPL2020.P1" TargetMode="External"/><Relationship Id="rId65" Type="http://schemas.openxmlformats.org/officeDocument/2006/relationships/hyperlink" Target="https://doi.org/10.1177/2399808319828734" TargetMode="External"/><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huggingface.co/bert-base-uncased" TargetMode="External"/><Relationship Id="rId34" Type="http://schemas.openxmlformats.org/officeDocument/2006/relationships/hyperlink" Target="https://doi.org/10.1007/978-3-319-46448-0_12" TargetMode="External"/><Relationship Id="rId50" Type="http://schemas.openxmlformats.org/officeDocument/2006/relationships/hyperlink" Target="https://doi.org/10.1016/j.landurbplan.2016.03.006" TargetMode="External"/><Relationship Id="rId55" Type="http://schemas.openxmlformats.org/officeDocument/2006/relationships/hyperlink" Target="https://doi.org/10.1249/MSS.0b013e31817c67a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9B55B9AD8FE8498A3836BB92A6D77B" ma:contentTypeVersion="14" ma:contentTypeDescription="Create a new document." ma:contentTypeScope="" ma:versionID="69f459d2cf46ee1263792d8d061c515d">
  <xsd:schema xmlns:xsd="http://www.w3.org/2001/XMLSchema" xmlns:xs="http://www.w3.org/2001/XMLSchema" xmlns:p="http://schemas.microsoft.com/office/2006/metadata/properties" xmlns:ns2="f7b836f8-e54d-4a20-96ca-94a5089928d3" xmlns:ns3="52dc5647-ee4a-4cbc-babc-3cda36ef4e16" targetNamespace="http://schemas.microsoft.com/office/2006/metadata/properties" ma:root="true" ma:fieldsID="c636220204e58c17de675c76ba52347b" ns2:_="" ns3:_="">
    <xsd:import namespace="f7b836f8-e54d-4a20-96ca-94a5089928d3"/>
    <xsd:import namespace="52dc5647-ee4a-4cbc-babc-3cda36ef4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36f8-e54d-4a20-96ca-94a508992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3e20e570-3a27-4eff-9ea0-d3488a33fbf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2dc5647-ee4a-4cbc-babc-3cda36ef4e16"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6c184f0e-1106-4db0-950d-fb0ab574e237}" ma:internalName="TaxCatchAll" ma:showField="CatchAllData" ma:web="52dc5647-ee4a-4cbc-babc-3cda36ef4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7b836f8-e54d-4a20-96ca-94a5089928d3">
      <Terms xmlns="http://schemas.microsoft.com/office/infopath/2007/PartnerControls"/>
    </lcf76f155ced4ddcb4097134ff3c332f>
    <TaxCatchAll xmlns="52dc5647-ee4a-4cbc-babc-3cda36ef4e16" xsi:nil="true"/>
  </documentManagement>
</p:properties>
</file>

<file path=customXml/itemProps1.xml><?xml version="1.0" encoding="utf-8"?>
<ds:datastoreItem xmlns:ds="http://schemas.openxmlformats.org/officeDocument/2006/customXml" ds:itemID="{EA9B69DC-B493-4DFE-9B05-794E6E895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36f8-e54d-4a20-96ca-94a5089928d3"/>
    <ds:schemaRef ds:uri="52dc5647-ee4a-4cbc-babc-3cda36ef4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74EDDC-BC12-4DF6-A963-F17AE0F79E24}">
  <ds:schemaRefs>
    <ds:schemaRef ds:uri="http://schemas.microsoft.com/sharepoint/v3/contenttype/forms"/>
  </ds:schemaRefs>
</ds:datastoreItem>
</file>

<file path=customXml/itemProps3.xml><?xml version="1.0" encoding="utf-8"?>
<ds:datastoreItem xmlns:ds="http://schemas.openxmlformats.org/officeDocument/2006/customXml" ds:itemID="{25F04319-F175-4C6B-9DA2-CEFD18A53081}">
  <ds:schemaRefs>
    <ds:schemaRef ds:uri="http://schemas.microsoft.com/office/2006/metadata/properties"/>
    <ds:schemaRef ds:uri="http://schemas.microsoft.com/office/infopath/2007/PartnerControls"/>
    <ds:schemaRef ds:uri="f7b836f8-e54d-4a20-96ca-94a5089928d3"/>
    <ds:schemaRef ds:uri="52dc5647-ee4a-4cbc-babc-3cda36ef4e16"/>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21</Pages>
  <Words>7402</Words>
  <Characters>42194</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Jayedi (MU-Student)</dc:creator>
  <cp:keywords/>
  <dc:description/>
  <cp:lastModifiedBy>Aman, Jayedi (MU-Student)</cp:lastModifiedBy>
  <cp:revision>27</cp:revision>
  <dcterms:created xsi:type="dcterms:W3CDTF">2022-07-05T00:53:00Z</dcterms:created>
  <dcterms:modified xsi:type="dcterms:W3CDTF">2022-07-05T09:54:00Z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0x0101004C9B55B9AD8FE8498A3836BB92A6D77B</vt:lpwstr>
  </property>
</Properties>
</file>